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sz w:val="25"/>
        </w:rPr>
      </w:pPr>
    </w:p>
    <w:p>
      <w:pPr>
        <w:tabs>
          <w:tab w:pos="799" w:val="left" w:leader="none"/>
        </w:tabs>
        <w:spacing w:line="773" w:lineRule="exact" w:before="0"/>
        <w:ind w:left="0" w:right="139" w:firstLine="0"/>
        <w:jc w:val="right"/>
        <w:rPr>
          <w:sz w:val="60"/>
        </w:rPr>
      </w:pPr>
      <w:bookmarkStart w:name="3. 错误对策" w:id="1"/>
      <w:bookmarkEnd w:id="1"/>
      <w:r>
        <w:rPr/>
      </w:r>
      <w:r>
        <w:rPr>
          <w:rFonts w:ascii="Arial" w:eastAsia="Arial"/>
          <w:b/>
          <w:sz w:val="60"/>
        </w:rPr>
        <w:t>3.</w:t>
        <w:tab/>
      </w:r>
      <w:r>
        <w:rPr>
          <w:sz w:val="60"/>
        </w:rPr>
        <w:t>错误对策</w:t>
      </w:r>
    </w:p>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4"/>
        <w:rPr>
          <w:sz w:val="14"/>
        </w:rPr>
      </w:pPr>
      <w:r>
        <w:rPr/>
        <w:pict>
          <v:line style="position:absolute;mso-position-horizontal-relative:page;mso-position-vertical-relative:paragraph;z-index:0;mso-wrap-distance-left:0;mso-wrap-distance-right:0" from="56.639999pt,11.841326pt" to="566.999999pt,11.841326pt" stroked="true" strokeweight=".96pt" strokecolor="#000000">
            <v:stroke dashstyle="solid"/>
            <w10:wrap type="topAndBottom"/>
          </v:line>
        </w:pict>
      </w:r>
    </w:p>
    <w:p>
      <w:pPr>
        <w:pStyle w:val="Heading2"/>
        <w:spacing w:line="313" w:lineRule="exact" w:before="156"/>
        <w:ind w:right="0"/>
      </w:pPr>
      <w:r>
        <w:rPr/>
        <w:t>在本章中对发Th错误时的处理方法进行了说明。</w:t>
      </w:r>
    </w:p>
    <w:p>
      <w:pPr>
        <w:spacing w:line="237" w:lineRule="auto" w:before="2"/>
        <w:ind w:left="1336" w:right="423" w:firstLine="0"/>
        <w:jc w:val="left"/>
        <w:rPr>
          <w:sz w:val="24"/>
        </w:rPr>
      </w:pPr>
      <w:r>
        <w:rPr>
          <w:sz w:val="24"/>
        </w:rPr>
        <w:t>大部分的错误是由设置于机器的各个部位的传感器检测到的异常或是在可动部产Th的故</w:t>
      </w:r>
      <w:r>
        <w:rPr>
          <w:spacing w:val="-6"/>
          <w:sz w:val="24"/>
        </w:rPr>
        <w:t>障。请用错误一览表确认发</w:t>
      </w:r>
      <w:r>
        <w:rPr>
          <w:sz w:val="24"/>
        </w:rPr>
        <w:t>Th</w:t>
      </w:r>
      <w:r>
        <w:rPr>
          <w:spacing w:val="-2"/>
          <w:sz w:val="24"/>
        </w:rPr>
        <w:t>错误传感器的名称及用负荷配置图确认传感器的位置。传感</w:t>
      </w:r>
      <w:r>
        <w:rPr>
          <w:spacing w:val="-5"/>
          <w:sz w:val="24"/>
        </w:rPr>
        <w:t>器和可动部的运行状态的确认方法请参照机器的输入输出确认。在发</w:t>
      </w:r>
      <w:r>
        <w:rPr>
          <w:sz w:val="24"/>
        </w:rPr>
        <w:t>Th错误时请首先按下</w:t>
      </w:r>
    </w:p>
    <w:p>
      <w:pPr>
        <w:tabs>
          <w:tab w:pos="7034" w:val="left" w:leader="none"/>
        </w:tabs>
        <w:spacing w:line="252" w:lineRule="auto" w:before="19"/>
        <w:ind w:left="1336" w:right="423" w:firstLine="748"/>
        <w:jc w:val="left"/>
        <w:rPr>
          <w:sz w:val="24"/>
        </w:rPr>
      </w:pPr>
      <w:r>
        <w:rPr/>
        <w:pict>
          <v:group style="position:absolute;margin-left:87.040001pt;margin-top:1.757691pt;width:33.050pt;height:17.4pt;mso-position-horizontal-relative:page;mso-position-vertical-relative:paragraph;z-index:-48256" coordorigin="1741,35" coordsize="661,348">
            <v:rect style="position:absolute;left:1756;top:51;width:629;height:316" filled="false" stroked="true" strokeweight="1.585816pt" strokecolor="#000000">
              <v:stroke dashstyle="solid"/>
            </v:rect>
            <v:shape style="position:absolute;left:1965;top:100;width:217;height:231" type="#_x0000_t75" stroked="false">
              <v:imagedata r:id="rId9" o:title=""/>
            </v:shape>
            <v:shape style="position:absolute;left:1763;top:70;width:609;height:279" coordorigin="1764,70" coordsize="609,279" path="m2361,349l2367,349,2372,344,2372,338,2372,82,2372,75,2367,70,2361,70,1775,70,1769,70,1764,75,1764,82,1764,338,1764,344,1769,349,1775,349,2361,349e" filled="false" stroked="true" strokeweight=".991699pt" strokecolor="#000000">
              <v:path arrowok="t"/>
              <v:stroke dashstyle="solid"/>
            </v:shape>
            <v:line style="position:absolute" from="2384,73" to="2384,346" stroked="true" strokeweight=".113048pt" strokecolor="#000000">
              <v:stroke dashstyle="solid"/>
            </v:line>
            <w10:wrap type="none"/>
          </v:group>
        </w:pict>
      </w:r>
      <w:r>
        <w:rPr/>
        <w:pict>
          <v:group style="position:absolute;margin-left:337.322632pt;margin-top:4.154969pt;width:33.35pt;height:17.3pt;mso-position-horizontal-relative:page;mso-position-vertical-relative:paragraph;z-index:-48232" coordorigin="6746,83" coordsize="667,346">
            <v:rect style="position:absolute;left:6705;top:51;width:629;height:316" filled="false" stroked="true" strokeweight="1.586907pt" strokecolor="#000000">
              <v:stroke dashstyle="solid"/>
            </v:rect>
            <v:shape style="position:absolute;left:6919;top:90;width:217;height:287" type="#_x0000_t75" stroked="false">
              <v:imagedata r:id="rId10" o:title=""/>
            </v:shape>
            <v:shape style="position:absolute;left:6766;top:118;width:631;height:277" coordorigin="6766,118" coordsize="631,277" path="m7309,349l7315,349,7320,344,7320,338,7320,82,7320,75,7315,70,7309,70,6721,70,6714,70,6710,75,6710,82,6710,338,6710,344,6714,349,6721,349,7309,349m7334,73l7332,75,7332,82,7332,338,7332,344,7334,347e" filled="false" stroked="true" strokeweight=".987051pt" strokecolor="#000000">
              <v:path arrowok="t"/>
              <v:stroke dashstyle="solid"/>
            </v:shape>
            <w10:wrap type="none"/>
          </v:group>
        </w:pict>
      </w:r>
      <w:r>
        <w:rPr>
          <w:sz w:val="24"/>
        </w:rPr>
        <w:t>停止报警器。然后，请参照接触面板的</w:t>
        <w:tab/>
        <w:t>或维修手册的错误一览表采取相应的对策。</w:t>
      </w:r>
    </w:p>
    <w:p>
      <w:pPr>
        <w:spacing w:after="0" w:line="252" w:lineRule="auto"/>
        <w:jc w:val="left"/>
        <w:rPr>
          <w:sz w:val="24"/>
        </w:rPr>
        <w:sectPr>
          <w:headerReference w:type="default" r:id="rId5"/>
          <w:headerReference w:type="even" r:id="rId6"/>
          <w:footerReference w:type="default" r:id="rId7"/>
          <w:footerReference w:type="even" r:id="rId8"/>
          <w:type w:val="continuous"/>
          <w:pgSz w:w="11900" w:h="16840"/>
          <w:pgMar w:header="509" w:footer="621" w:top="1440" w:bottom="820" w:left="420" w:right="420"/>
        </w:sectPr>
      </w:pPr>
    </w:p>
    <w:p>
      <w:pPr>
        <w:spacing w:line="240" w:lineRule="auto" w:before="12"/>
        <w:rPr>
          <w:sz w:val="11"/>
        </w:rPr>
      </w:pPr>
    </w:p>
    <w:p>
      <w:pPr>
        <w:pStyle w:val="ListParagraph"/>
        <w:numPr>
          <w:ilvl w:val="1"/>
          <w:numId w:val="1"/>
        </w:numPr>
        <w:tabs>
          <w:tab w:pos="1052" w:val="left" w:leader="none"/>
        </w:tabs>
        <w:spacing w:line="240" w:lineRule="auto" w:before="8" w:after="0"/>
        <w:ind w:left="1051" w:right="0" w:hanging="602"/>
        <w:jc w:val="left"/>
        <w:rPr>
          <w:sz w:val="36"/>
        </w:rPr>
      </w:pPr>
      <w:r>
        <w:rPr/>
        <w:pict>
          <v:line style="position:absolute;mso-position-horizontal-relative:page;mso-position-vertical-relative:paragraph;z-index:1096;mso-wrap-distance-left:0;mso-wrap-distance-right:0" from="26.879999pt,27.423119pt" to="539.999999pt,27.423119pt" stroked="true" strokeweight="1.44pt" strokecolor="#000000">
            <v:stroke dashstyle="solid"/>
            <w10:wrap type="topAndBottom"/>
          </v:line>
        </w:pict>
      </w:r>
      <w:bookmarkStart w:name="3.1 错误信息一览表" w:id="2"/>
      <w:bookmarkEnd w:id="2"/>
      <w:r>
        <w:rPr/>
      </w:r>
      <w:bookmarkStart w:name="3.1.1 错误信息一览表的利用方法" w:id="3"/>
      <w:bookmarkEnd w:id="3"/>
      <w:r>
        <w:rPr/>
      </w:r>
      <w:bookmarkStart w:name="3.1.1 错误信息一览表的利用方法" w:id="4"/>
      <w:bookmarkEnd w:id="4"/>
      <w:r>
        <w:rPr>
          <w:sz w:val="36"/>
        </w:rPr>
        <w:t>错误信息一览表</w:t>
      </w:r>
    </w:p>
    <w:p>
      <w:pPr>
        <w:pStyle w:val="Heading1"/>
        <w:numPr>
          <w:ilvl w:val="2"/>
          <w:numId w:val="1"/>
        </w:numPr>
        <w:tabs>
          <w:tab w:pos="1252" w:val="left" w:leader="none"/>
        </w:tabs>
        <w:spacing w:line="240" w:lineRule="auto" w:before="115" w:after="0"/>
        <w:ind w:left="1251" w:right="0" w:hanging="802"/>
        <w:jc w:val="left"/>
      </w:pPr>
      <w:r>
        <w:rPr/>
        <w:t>错误信息一览表的利用方法</w:t>
      </w:r>
    </w:p>
    <w:p>
      <w:pPr>
        <w:pStyle w:val="BodyText"/>
        <w:spacing w:line="237" w:lineRule="auto" w:before="118"/>
        <w:ind w:left="1584" w:right="885"/>
        <w:rPr>
          <w:rFonts w:ascii="黑体" w:hAnsi="黑体" w:eastAsia="黑体" w:hint="eastAsia"/>
        </w:rPr>
      </w:pPr>
      <w:r>
        <w:rPr>
          <w:rFonts w:ascii="黑体" w:hAnsi="黑体" w:eastAsia="黑体" w:hint="eastAsia"/>
          <w:spacing w:val="-3"/>
          <w:w w:val="95"/>
        </w:rPr>
        <w:t>在此对错误信息一览表的利用方法进行说明。在本机器的使用过程中发</w:t>
      </w:r>
      <w:r>
        <w:rPr>
          <w:rFonts w:ascii="黑体" w:hAnsi="黑体" w:eastAsia="黑体" w:hint="eastAsia"/>
          <w:w w:val="95"/>
        </w:rPr>
        <w:t>Th</w:t>
      </w:r>
      <w:r>
        <w:rPr>
          <w:rFonts w:ascii="黑体" w:hAnsi="黑体" w:eastAsia="黑体" w:hint="eastAsia"/>
          <w:spacing w:val="-7"/>
          <w:w w:val="95"/>
        </w:rPr>
        <w:t>错误时，请确认画面上显   示的错误信息，并对照</w:t>
      </w:r>
      <w:r>
        <w:rPr>
          <w:spacing w:val="-7"/>
          <w:w w:val="95"/>
        </w:rPr>
        <w:t>“3.1.2”</w:t>
      </w:r>
      <w:r>
        <w:rPr>
          <w:rFonts w:ascii="黑体" w:hAnsi="黑体" w:eastAsia="黑体" w:hint="eastAsia"/>
          <w:spacing w:val="-7"/>
          <w:w w:val="95"/>
        </w:rPr>
        <w:t>以后的错误信息一览表进行检查和采取对策。</w:t>
      </w:r>
    </w:p>
    <w:p>
      <w:pPr>
        <w:pStyle w:val="BodyText"/>
        <w:spacing w:line="262" w:lineRule="exact"/>
        <w:ind w:left="1584"/>
        <w:rPr>
          <w:rFonts w:ascii="黑体" w:eastAsia="黑体" w:hint="eastAsia"/>
        </w:rPr>
      </w:pPr>
      <w:r>
        <w:rPr>
          <w:rFonts w:ascii="黑体" w:eastAsia="黑体" w:hint="eastAsia"/>
        </w:rPr>
        <w:t>另外在进行检查和采取对策时，如需把手放入本机器中时请务必将伺服开关置于 </w:t>
      </w:r>
      <w:r>
        <w:rPr/>
        <w:t>OFF (O)</w:t>
      </w:r>
      <w:r>
        <w:rPr>
          <w:rFonts w:ascii="黑体" w:eastAsia="黑体" w:hint="eastAsia"/>
        </w:rPr>
        <w:t>。</w:t>
      </w:r>
    </w:p>
    <w:p>
      <w:pPr>
        <w:spacing w:line="240" w:lineRule="auto" w:before="0"/>
        <w:rPr>
          <w:sz w:val="20"/>
        </w:rPr>
      </w:pPr>
    </w:p>
    <w:p>
      <w:pPr>
        <w:spacing w:line="240" w:lineRule="auto" w:before="8"/>
        <w:rPr>
          <w:sz w:val="11"/>
        </w:rPr>
      </w:pPr>
      <w:r>
        <w:rPr/>
        <w:pict>
          <v:group style="position:absolute;margin-left:26.860001pt;margin-top:9.589779pt;width:511.6pt;height:122.75pt;mso-position-horizontal-relative:page;mso-position-vertical-relative:paragraph;z-index:1744;mso-wrap-distance-left:0;mso-wrap-distance-right:0" coordorigin="537,192" coordsize="10232,2455">
            <v:line style="position:absolute" from="547,913" to="1174,913" stroked="true" strokeweight=".96pt" strokecolor="#000000">
              <v:stroke dashstyle="solid"/>
            </v:line>
            <v:line style="position:absolute" from="566,929" to="1174,929" stroked="true" strokeweight=".6pt" strokecolor="#c0c0c0">
              <v:stroke dashstyle="solid"/>
            </v:line>
            <v:line style="position:absolute" from="1183,929" to="1193,929" stroked="true" strokeweight=".6pt" strokecolor="#c0c0c0">
              <v:stroke dashstyle="solid"/>
            </v:line>
            <v:line style="position:absolute" from="1174,913" to="2650,913" stroked="true" strokeweight=".96pt" strokecolor="#000000">
              <v:stroke dashstyle="solid"/>
            </v:line>
            <v:line style="position:absolute" from="1193,929" to="2650,929" stroked="true" strokeweight=".6pt" strokecolor="#c0c0c0">
              <v:stroke dashstyle="solid"/>
            </v:line>
            <v:line style="position:absolute" from="2659,929" to="2669,929" stroked="true" strokeweight=".6pt" strokecolor="#c0c0c0">
              <v:stroke dashstyle="solid"/>
            </v:line>
            <v:line style="position:absolute" from="2650,913" to="3216,913" stroked="true" strokeweight=".96pt" strokecolor="#000000">
              <v:stroke dashstyle="solid"/>
            </v:line>
            <v:line style="position:absolute" from="2669,929" to="3216,929" stroked="true" strokeweight=".6pt" strokecolor="#c0c0c0">
              <v:stroke dashstyle="solid"/>
            </v:line>
            <v:line style="position:absolute" from="3226,929" to="3235,929" stroked="true" strokeweight=".6pt" strokecolor="#c0c0c0">
              <v:stroke dashstyle="solid"/>
            </v:line>
            <v:line style="position:absolute" from="3216,913" to="3782,913" stroked="true" strokeweight=".96pt" strokecolor="#000000">
              <v:stroke dashstyle="solid"/>
            </v:line>
            <v:line style="position:absolute" from="3235,929" to="3782,929" stroked="true" strokeweight=".6pt" strokecolor="#c0c0c0">
              <v:stroke dashstyle="solid"/>
            </v:line>
            <v:line style="position:absolute" from="3792,929" to="3802,929" stroked="true" strokeweight=".6pt" strokecolor="#c0c0c0">
              <v:stroke dashstyle="solid"/>
            </v:line>
            <v:line style="position:absolute" from="3782,913" to="6900,913" stroked="true" strokeweight=".96pt" strokecolor="#000000">
              <v:stroke dashstyle="solid"/>
            </v:line>
            <v:line style="position:absolute" from="3802,929" to="6900,929" stroked="true" strokeweight=".6pt" strokecolor="#c0c0c0">
              <v:stroke dashstyle="solid"/>
            </v:line>
            <v:line style="position:absolute" from="6910,929" to="6919,929" stroked="true" strokeweight=".6pt" strokecolor="#c0c0c0">
              <v:stroke dashstyle="solid"/>
            </v:line>
            <v:line style="position:absolute" from="6900,913" to="10301,913" stroked="true" strokeweight=".96pt" strokecolor="#000000">
              <v:stroke dashstyle="solid"/>
            </v:line>
            <v:line style="position:absolute" from="6919,929" to="10301,929" stroked="true" strokeweight=".6pt" strokecolor="#c0c0c0">
              <v:stroke dashstyle="solid"/>
            </v:line>
            <v:line style="position:absolute" from="10310,929" to="10320,929" stroked="true" strokeweight=".6pt" strokecolor="#c0c0c0">
              <v:stroke dashstyle="solid"/>
            </v:line>
            <v:line style="position:absolute" from="10301,913" to="10750,913" stroked="true" strokeweight=".96pt" strokecolor="#000000">
              <v:stroke dashstyle="solid"/>
            </v:line>
            <v:line style="position:absolute" from="10320,929" to="10750,929" stroked="true" strokeweight=".6pt" strokecolor="#c0c0c0">
              <v:stroke dashstyle="solid"/>
            </v:line>
            <v:rect style="position:absolute;left:566;top:934;width:605;height:233" filled="true" fillcolor="#c0c0c0" stroked="false">
              <v:fill type="solid"/>
            </v:rect>
            <v:rect style="position:absolute;left:566;top:1167;width:605;height:233" filled="true" fillcolor="#c0c0c0" stroked="false">
              <v:fill type="solid"/>
            </v:rect>
            <v:shape style="position:absolute;left:566;top:922;width:608;height:478" coordorigin="566,923" coordsize="608,478" path="m1174,923l566,923,566,935,1171,935,1171,1400,1174,923xe" filled="true" fillcolor="#c0c0c0" stroked="false">
              <v:path arrowok="t"/>
              <v:fill type="solid"/>
            </v:shape>
            <v:rect style="position:absolute;left:1190;top:1035;width:1455;height:233" filled="true" fillcolor="#c0c0c0" stroked="false">
              <v:fill type="solid"/>
            </v:rect>
            <v:rect style="position:absolute;left:1183;top:1268;width:1467;height:132" filled="true" fillcolor="#c0c0c0" stroked="false">
              <v:fill type="solid"/>
            </v:rect>
            <v:line style="position:absolute" from="1187,1036" to="1187,1268" stroked="true" strokeweight=".36pt" strokecolor="#c0c0c0">
              <v:stroke dashstyle="solid"/>
            </v:line>
            <v:rect style="position:absolute;left:1183;top:922;width:1467;height:114" filled="true" fillcolor="#c0c0c0" stroked="false">
              <v:fill type="solid"/>
            </v:rect>
            <v:line style="position:absolute" from="2647,1035" to="2647,1268" stroked="true" strokeweight=".24pt" strokecolor="#c0c0c0">
              <v:stroke dashstyle="solid"/>
            </v:line>
            <v:rect style="position:absolute;left:2659;top:946;width:557;height:207" filled="true" fillcolor="#c0c0c0" stroked="false">
              <v:fill type="solid"/>
            </v:rect>
            <v:rect style="position:absolute;left:2659;top:1152;width:557;height:207" filled="true" fillcolor="#c0c0c0" stroked="false">
              <v:fill type="solid"/>
            </v:rect>
            <v:line style="position:absolute" from="2659,939" to="3216,939" stroked="true" strokeweight=".72pt" strokecolor="#c0c0c0">
              <v:stroke dashstyle="solid"/>
            </v:line>
            <v:rect style="position:absolute;left:2659;top:1359;width:557;height:41" filled="true" fillcolor="#c0c0c0" stroked="false">
              <v:fill type="solid"/>
            </v:rect>
            <v:rect style="position:absolute;left:3230;top:1035;width:548;height:233" filled="true" fillcolor="#c0c0c0" stroked="false">
              <v:fill type="solid"/>
            </v:rect>
            <v:rect style="position:absolute;left:3225;top:1268;width:557;height:132" filled="true" fillcolor="#c0c0c0" stroked="false">
              <v:fill type="solid"/>
            </v:rect>
            <v:line style="position:absolute" from="3228,1036" to="3228,1268" stroked="true" strokeweight=".24pt" strokecolor="#c0c0c0">
              <v:stroke dashstyle="solid"/>
            </v:line>
            <v:rect style="position:absolute;left:3225;top:922;width:557;height:114" filled="true" fillcolor="#c0c0c0" stroked="false">
              <v:fill type="solid"/>
            </v:rect>
            <v:line style="position:absolute" from="3780,1035" to="3780,1268" stroked="true" strokeweight=".24pt" strokecolor="#c0c0c0">
              <v:stroke dashstyle="solid"/>
            </v:line>
            <v:rect style="position:absolute;left:3796;top:1035;width:3099;height:233" filled="true" fillcolor="#c0c0c0" stroked="false">
              <v:fill type="solid"/>
            </v:rect>
            <v:rect style="position:absolute;left:3792;top:1268;width:3108;height:132" filled="true" fillcolor="#c0c0c0" stroked="false">
              <v:fill type="solid"/>
            </v:rect>
            <v:line style="position:absolute" from="3794,1036" to="3794,1268" stroked="true" strokeweight=".24pt" strokecolor="#c0c0c0">
              <v:stroke dashstyle="solid"/>
            </v:line>
            <v:rect style="position:absolute;left:3792;top:922;width:3108;height:114" filled="true" fillcolor="#c0c0c0" stroked="false">
              <v:fill type="solid"/>
            </v:rect>
            <v:line style="position:absolute" from="6898,1035" to="6898,1268" stroked="true" strokeweight=".24pt" strokecolor="#c0c0c0">
              <v:stroke dashstyle="solid"/>
            </v:line>
            <v:rect style="position:absolute;left:6914;top:1035;width:3382;height:233" filled="true" fillcolor="#c0c0c0" stroked="false">
              <v:fill type="solid"/>
            </v:rect>
            <v:rect style="position:absolute;left:6909;top:1268;width:3392;height:132" filled="true" fillcolor="#c0c0c0" stroked="false">
              <v:fill type="solid"/>
            </v:rect>
            <v:line style="position:absolute" from="6912,1036" to="6912,1268" stroked="true" strokeweight=".24pt" strokecolor="#c0c0c0">
              <v:stroke dashstyle="solid"/>
            </v:line>
            <v:rect style="position:absolute;left:6909;top:922;width:3392;height:114" filled="true" fillcolor="#c0c0c0" stroked="false">
              <v:fill type="solid"/>
            </v:rect>
            <v:line style="position:absolute" from="10298,1035" to="10298,1268" stroked="true" strokeweight=".24pt" strokecolor="#c0c0c0">
              <v:stroke dashstyle="solid"/>
            </v:line>
            <v:rect style="position:absolute;left:10317;top:1035;width:432;height:233" filled="true" fillcolor="#c0c0c0" stroked="false">
              <v:fill type="solid"/>
            </v:rect>
            <v:rect style="position:absolute;left:10310;top:1268;width:440;height:132" filled="true" fillcolor="#c0c0c0" stroked="false">
              <v:fill type="solid"/>
            </v:rect>
            <v:line style="position:absolute" from="10314,1036" to="10314,1268" stroked="true" strokeweight=".36pt" strokecolor="#c0c0c0">
              <v:stroke dashstyle="solid"/>
            </v:line>
            <v:rect style="position:absolute;left:10310;top:922;width:440;height:114" filled="true" fillcolor="#c0c0c0" stroked="false">
              <v:fill type="solid"/>
            </v:rect>
            <v:line style="position:absolute" from="1178,923" to="1178,1400" stroked="true" strokeweight=".48pt" strokecolor="#000000">
              <v:stroke dashstyle="solid"/>
            </v:line>
            <v:line style="position:absolute" from="2654,923" to="2654,1400" stroked="true" strokeweight=".48pt" strokecolor="#000000">
              <v:stroke dashstyle="solid"/>
            </v:line>
            <v:line style="position:absolute" from="3221,923" to="3221,1400" stroked="true" strokeweight=".48pt" strokecolor="#000000">
              <v:stroke dashstyle="solid"/>
            </v:line>
            <v:line style="position:absolute" from="3787,923" to="3787,1400" stroked="true" strokeweight=".48pt" strokecolor="#000000">
              <v:stroke dashstyle="solid"/>
            </v:line>
            <v:line style="position:absolute" from="6905,923" to="6905,1400" stroked="true" strokeweight=".48pt" strokecolor="#000000">
              <v:stroke dashstyle="solid"/>
            </v:line>
            <v:line style="position:absolute" from="10306,923" to="10306,1400" stroked="true" strokeweight=".48pt" strokecolor="#000000">
              <v:stroke dashstyle="solid"/>
            </v:line>
            <v:rect style="position:absolute;left:566;top:1400;width:608;height:20" filled="true" fillcolor="#000000" stroked="false">
              <v:fill type="solid"/>
            </v:rect>
            <v:rect style="position:absolute;left:1173;top:1400;width:1476;height:20" filled="true" fillcolor="#000000" stroked="false">
              <v:fill type="solid"/>
            </v:rect>
            <v:rect style="position:absolute;left:2649;top:1400;width:567;height:20" filled="true" fillcolor="#000000" stroked="false">
              <v:fill type="solid"/>
            </v:rect>
            <v:rect style="position:absolute;left:3216;top:1400;width:567;height:20" filled="true" fillcolor="#000000" stroked="false">
              <v:fill type="solid"/>
            </v:rect>
            <v:rect style="position:absolute;left:3782;top:1400;width:3118;height:20" filled="true" fillcolor="#000000" stroked="false">
              <v:fill type="solid"/>
            </v:rect>
            <v:rect style="position:absolute;left:6900;top:1400;width:3401;height:20" filled="true" fillcolor="#000000" stroked="false">
              <v:fill type="solid"/>
            </v:rect>
            <v:rect style="position:absolute;left:10300;top:1400;width:449;height:20" filled="true" fillcolor="#000000" stroked="false">
              <v:fill type="solid"/>
            </v:rect>
            <v:line style="position:absolute" from="566,1902" to="1174,1902" stroked="true" strokeweight=".48pt" strokecolor="#000000">
              <v:stroke dashstyle="solid"/>
            </v:line>
            <v:line style="position:absolute" from="1183,1902" to="2650,1902" stroked="true" strokeweight=".48pt" strokecolor="#000000">
              <v:stroke dashstyle="solid"/>
            </v:line>
            <v:line style="position:absolute" from="2659,1902" to="3216,1902" stroked="true" strokeweight=".48pt" strokecolor="#000000">
              <v:stroke dashstyle="solid"/>
            </v:line>
            <v:line style="position:absolute" from="3226,1902" to="3782,1902" stroked="true" strokeweight=".48pt" strokecolor="#000000">
              <v:stroke dashstyle="solid"/>
            </v:line>
            <v:line style="position:absolute" from="3792,1902" to="6900,1902" stroked="true" strokeweight=".48pt" strokecolor="#000000">
              <v:stroke dashstyle="solid"/>
            </v:line>
            <v:line style="position:absolute" from="6910,1902" to="10301,1902" stroked="true" strokeweight=".48pt" strokecolor="#000000">
              <v:stroke dashstyle="solid"/>
            </v:line>
            <v:line style="position:absolute" from="10310,1902" to="10750,1902" stroked="true" strokeweight=".48pt" strokecolor="#000000">
              <v:stroke dashstyle="solid"/>
            </v:line>
            <v:line style="position:absolute" from="557,903" to="557,2636" stroked="true" strokeweight=".96pt" strokecolor="#000000">
              <v:stroke dashstyle="solid"/>
            </v:line>
            <v:line style="position:absolute" from="547,2627" to="1174,2627" stroked="true" strokeweight=".96pt" strokecolor="#000000">
              <v:stroke dashstyle="solid"/>
            </v:line>
            <v:line style="position:absolute" from="1178,1419" to="1178,2617" stroked="true" strokeweight=".48pt" strokecolor="#000000">
              <v:stroke dashstyle="solid"/>
            </v:line>
            <v:line style="position:absolute" from="1174,2627" to="2650,2627" stroked="true" strokeweight=".96pt" strokecolor="#000000">
              <v:stroke dashstyle="solid"/>
            </v:line>
            <v:line style="position:absolute" from="2654,1419" to="2654,2617" stroked="true" strokeweight=".48pt" strokecolor="#000000">
              <v:stroke dashstyle="solid"/>
            </v:line>
            <v:line style="position:absolute" from="2650,2627" to="3216,2627" stroked="true" strokeweight=".96pt" strokecolor="#000000">
              <v:stroke dashstyle="solid"/>
            </v:line>
            <v:line style="position:absolute" from="3221,1419" to="3221,2617" stroked="true" strokeweight=".48pt" strokecolor="#000000">
              <v:stroke dashstyle="solid"/>
            </v:line>
            <v:line style="position:absolute" from="3216,2627" to="3782,2627" stroked="true" strokeweight=".96pt" strokecolor="#000000">
              <v:stroke dashstyle="solid"/>
            </v:line>
            <v:line style="position:absolute" from="3787,1419" to="3787,2617" stroked="true" strokeweight=".48pt" strokecolor="#000000">
              <v:stroke dashstyle="solid"/>
            </v:line>
            <v:line style="position:absolute" from="3782,2627" to="6900,2627" stroked="true" strokeweight=".96pt" strokecolor="#000000">
              <v:stroke dashstyle="solid"/>
            </v:line>
            <v:line style="position:absolute" from="6905,1419" to="6905,2617" stroked="true" strokeweight=".48pt" strokecolor="#000000">
              <v:stroke dashstyle="solid"/>
            </v:line>
            <v:line style="position:absolute" from="6900,2627" to="10301,2627" stroked="true" strokeweight=".96pt" strokecolor="#000000">
              <v:stroke dashstyle="solid"/>
            </v:line>
            <v:line style="position:absolute" from="10306,1419" to="10306,2617" stroked="true" strokeweight=".48pt" strokecolor="#000000">
              <v:stroke dashstyle="solid"/>
            </v:line>
            <v:line style="position:absolute" from="10301,2627" to="10750,2627" stroked="true" strokeweight=".96pt" strokecolor="#000000">
              <v:stroke dashstyle="solid"/>
            </v:line>
            <v:line style="position:absolute" from="10759,903" to="10759,2636" stroked="true" strokeweight=".96pt" strokecolor="#000000">
              <v:stroke dashstyle="solid"/>
            </v:line>
            <v:line style="position:absolute" from="847,546" to="847,959" stroked="true" strokeweight="2.039969pt" strokecolor="#ffffff">
              <v:stroke dashstyle="solid"/>
            </v:line>
            <v:shape style="position:absolute;left:654;top:191;width:382;height:746" type="#_x0000_t75" stroked="false">
              <v:imagedata r:id="rId11" o:title=""/>
            </v:shape>
            <v:line style="position:absolute" from="1918,546" to="1918,959" stroked="true" strokeweight="2.039969pt" strokecolor="#ffffff">
              <v:stroke dashstyle="solid"/>
            </v:line>
            <v:shape style="position:absolute;left:1724;top:191;width:382;height:746" type="#_x0000_t75" stroked="false">
              <v:imagedata r:id="rId12" o:title=""/>
            </v:shape>
            <v:line style="position:absolute" from="2933,546" to="2933,959" stroked="true" strokeweight="2.039969pt" strokecolor="#ffffff">
              <v:stroke dashstyle="solid"/>
            </v:line>
            <v:shape style="position:absolute;left:2739;top:191;width:382;height:746" type="#_x0000_t75" stroked="false">
              <v:imagedata r:id="rId13" o:title=""/>
            </v:shape>
            <v:line style="position:absolute" from="3492,546" to="3492,959" stroked="true" strokeweight="2.039969pt" strokecolor="#ffffff">
              <v:stroke dashstyle="solid"/>
            </v:line>
            <v:shape style="position:absolute;left:3301;top:191;width:380;height:746" type="#_x0000_t75" stroked="false">
              <v:imagedata r:id="rId14" o:title=""/>
            </v:shape>
            <v:line style="position:absolute" from="5376,546" to="5376,959" stroked="true" strokeweight="2.039969pt" strokecolor="#ffffff">
              <v:stroke dashstyle="solid"/>
            </v:line>
            <v:shape style="position:absolute;left:5182;top:191;width:382;height:746" type="#_x0000_t75" stroked="false">
              <v:imagedata r:id="rId15" o:title=""/>
            </v:shape>
            <v:line style="position:absolute" from="8587,546" to="8587,959" stroked="true" strokeweight="2.039969pt" strokecolor="#ffffff">
              <v:stroke dashstyle="solid"/>
            </v:line>
            <v:shape style="position:absolute;left:8394;top:191;width:382;height:746" type="#_x0000_t75" stroked="false">
              <v:imagedata r:id="rId16" o:title=""/>
            </v:shape>
            <v:line style="position:absolute" from="10541,546" to="10541,959" stroked="true" strokeweight="2.039969pt" strokecolor="#ffffff">
              <v:stroke dashstyle="solid"/>
            </v:line>
            <v:shape style="position:absolute;left:10347;top:191;width:382;height:746" type="#_x0000_t75" stroked="false">
              <v:imagedata r:id="rId17" o:title=""/>
            </v:shape>
            <v:shape style="position:absolute;left:556;top:912;width:622;height:497" type="#_x0000_t202" filled="false" stroked="false">
              <v:textbox inset="0,0,0,0">
                <w:txbxContent>
                  <w:p>
                    <w:pPr>
                      <w:spacing w:line="237" w:lineRule="auto" w:before="0"/>
                      <w:ind w:left="129" w:right="113" w:firstLine="0"/>
                      <w:jc w:val="left"/>
                      <w:rPr>
                        <w:sz w:val="18"/>
                      </w:rPr>
                    </w:pPr>
                    <w:r>
                      <w:rPr>
                        <w:sz w:val="18"/>
                      </w:rPr>
                      <w:t>错误代码</w:t>
                    </w:r>
                  </w:p>
                </w:txbxContent>
              </v:textbox>
              <w10:wrap type="none"/>
            </v:shape>
            <v:shape style="position:absolute;left:1178;top:912;width:1476;height:497" type="#_x0000_t202" filled="false" stroked="false">
              <v:textbox inset="0,0,0,0">
                <w:txbxContent>
                  <w:p>
                    <w:pPr>
                      <w:spacing w:before="92"/>
                      <w:ind w:left="379" w:right="0" w:firstLine="0"/>
                      <w:jc w:val="left"/>
                      <w:rPr>
                        <w:sz w:val="18"/>
                      </w:rPr>
                    </w:pPr>
                    <w:r>
                      <w:rPr>
                        <w:sz w:val="18"/>
                      </w:rPr>
                      <w:t>错误信息</w:t>
                    </w:r>
                  </w:p>
                </w:txbxContent>
              </v:textbox>
              <w10:wrap type="none"/>
            </v:shape>
            <v:shape style="position:absolute;left:2654;top:912;width:567;height:497" type="#_x0000_t202" filled="false" stroked="false">
              <v:textbox inset="0,0,0,0">
                <w:txbxContent>
                  <w:p>
                    <w:pPr>
                      <w:spacing w:before="32"/>
                      <w:ind w:left="141" w:right="125" w:firstLine="21"/>
                      <w:jc w:val="left"/>
                      <w:rPr>
                        <w:rFonts w:ascii="Arial"/>
                        <w:sz w:val="18"/>
                      </w:rPr>
                    </w:pPr>
                    <w:r>
                      <w:rPr>
                        <w:rFonts w:ascii="Arial"/>
                        <w:sz w:val="18"/>
                      </w:rPr>
                      <w:t>I/O No.</w:t>
                    </w:r>
                  </w:p>
                </w:txbxContent>
              </v:textbox>
              <w10:wrap type="none"/>
            </v:shape>
            <v:shape style="position:absolute;left:3220;top:912;width:567;height:497" type="#_x0000_t202" filled="false" stroked="false">
              <v:textbox inset="0,0,0,0">
                <w:txbxContent>
                  <w:p>
                    <w:pPr>
                      <w:spacing w:before="92"/>
                      <w:ind w:left="103" w:right="0" w:firstLine="0"/>
                      <w:jc w:val="left"/>
                      <w:rPr>
                        <w:sz w:val="18"/>
                      </w:rPr>
                    </w:pPr>
                    <w:r>
                      <w:rPr>
                        <w:sz w:val="18"/>
                      </w:rPr>
                      <w:t>地址</w:t>
                    </w:r>
                  </w:p>
                </w:txbxContent>
              </v:textbox>
              <w10:wrap type="none"/>
            </v:shape>
            <v:shape style="position:absolute;left:3787;top:912;width:3118;height:497" type="#_x0000_t202" filled="false" stroked="false">
              <v:textbox inset="0,0,0,0">
                <w:txbxContent>
                  <w:p>
                    <w:pPr>
                      <w:spacing w:before="92"/>
                      <w:ind w:left="1179" w:right="1179" w:firstLine="0"/>
                      <w:jc w:val="center"/>
                      <w:rPr>
                        <w:sz w:val="18"/>
                      </w:rPr>
                    </w:pPr>
                    <w:r>
                      <w:rPr>
                        <w:sz w:val="18"/>
                      </w:rPr>
                      <w:t>错误原因</w:t>
                    </w:r>
                  </w:p>
                </w:txbxContent>
              </v:textbox>
              <w10:wrap type="none"/>
            </v:shape>
            <v:shape style="position:absolute;left:6904;top:912;width:3401;height:497" type="#_x0000_t202" filled="false" stroked="false">
              <v:textbox inset="0,0,0,0">
                <w:txbxContent>
                  <w:p>
                    <w:pPr>
                      <w:spacing w:before="92"/>
                      <w:ind w:left="1230" w:right="1230" w:firstLine="0"/>
                      <w:jc w:val="center"/>
                      <w:rPr>
                        <w:sz w:val="18"/>
                      </w:rPr>
                    </w:pPr>
                    <w:r>
                      <w:rPr>
                        <w:sz w:val="18"/>
                      </w:rPr>
                      <w:t>检查和对策</w:t>
                    </w:r>
                  </w:p>
                </w:txbxContent>
              </v:textbox>
              <w10:wrap type="none"/>
            </v:shape>
            <v:shape style="position:absolute;left:10305;top:912;width:454;height:497" type="#_x0000_t202" filled="false" stroked="false">
              <v:textbox inset="0,0,0,0">
                <w:txbxContent>
                  <w:p>
                    <w:pPr>
                      <w:spacing w:before="92"/>
                      <w:ind w:left="47" w:right="0" w:firstLine="0"/>
                      <w:jc w:val="left"/>
                      <w:rPr>
                        <w:sz w:val="18"/>
                      </w:rPr>
                    </w:pPr>
                    <w:r>
                      <w:rPr>
                        <w:sz w:val="18"/>
                      </w:rPr>
                      <w:t>参照</w:t>
                    </w:r>
                  </w:p>
                </w:txbxContent>
              </v:textbox>
              <w10:wrap type="none"/>
            </v:shape>
            <v:shape style="position:absolute;left:556;top:1409;width:622;height:492" type="#_x0000_t202" filled="false" stroked="false">
              <v:textbox inset="0,0,0,0">
                <w:txbxContent>
                  <w:p>
                    <w:pPr>
                      <w:spacing w:before="150"/>
                      <w:ind w:left="158" w:right="0" w:firstLine="0"/>
                      <w:jc w:val="left"/>
                      <w:rPr>
                        <w:rFonts w:ascii="Arial"/>
                        <w:sz w:val="18"/>
                      </w:rPr>
                    </w:pPr>
                    <w:r>
                      <w:rPr>
                        <w:rFonts w:ascii="Arial"/>
                        <w:sz w:val="18"/>
                      </w:rPr>
                      <w:t>111</w:t>
                    </w:r>
                  </w:p>
                </w:txbxContent>
              </v:textbox>
              <w10:wrap type="none"/>
            </v:shape>
            <v:shape style="position:absolute;left:1178;top:1409;width:1476;height:492" type="#_x0000_t202" filled="false" stroked="false">
              <v:textbox inset="0,0,0,0">
                <w:txbxContent>
                  <w:p>
                    <w:pPr>
                      <w:spacing w:line="225" w:lineRule="auto" w:before="6"/>
                      <w:ind w:left="11" w:right="245" w:firstLine="0"/>
                      <w:jc w:val="left"/>
                      <w:rPr>
                        <w:rFonts w:ascii="Arial" w:hAnsi="Arial" w:eastAsia="Arial"/>
                        <w:sz w:val="18"/>
                      </w:rPr>
                    </w:pPr>
                    <w:r>
                      <w:rPr>
                        <w:rFonts w:ascii="Arial" w:hAnsi="Arial" w:eastAsia="Arial"/>
                        <w:sz w:val="18"/>
                      </w:rPr>
                      <w:t>“</w:t>
                    </w:r>
                    <w:r>
                      <w:rPr>
                        <w:sz w:val="18"/>
                      </w:rPr>
                      <w:t>自我诊断错误</w:t>
                    </w:r>
                    <w:r>
                      <w:rPr>
                        <w:rFonts w:ascii="Arial" w:hAnsi="Arial" w:eastAsia="Arial"/>
                        <w:sz w:val="18"/>
                      </w:rPr>
                      <w:t>” (</w:t>
                    </w:r>
                    <w:r>
                      <w:rPr>
                        <w:sz w:val="18"/>
                      </w:rPr>
                      <w:t>Th产线通用</w:t>
                    </w:r>
                    <w:r>
                      <w:rPr>
                        <w:rFonts w:ascii="Arial" w:hAnsi="Arial" w:eastAsia="Arial"/>
                        <w:sz w:val="18"/>
                      </w:rPr>
                      <w:t>)</w:t>
                    </w:r>
                  </w:p>
                </w:txbxContent>
              </v:textbox>
              <w10:wrap type="none"/>
            </v:shape>
            <v:shape style="position:absolute;left:3220;top:1409;width:567;height:492" type="#_x0000_t202" filled="false" stroked="false">
              <v:textbox inset="0,0,0,0">
                <w:txbxContent>
                  <w:p>
                    <w:pPr>
                      <w:spacing w:line="240" w:lineRule="auto" w:before="9"/>
                      <w:rPr>
                        <w:sz w:val="12"/>
                      </w:rPr>
                    </w:pPr>
                  </w:p>
                  <w:p>
                    <w:pPr>
                      <w:spacing w:before="0"/>
                      <w:ind w:left="0" w:right="0" w:firstLine="0"/>
                      <w:jc w:val="center"/>
                      <w:rPr>
                        <w:rFonts w:ascii="Symbol" w:hAnsi="Symbol"/>
                        <w:sz w:val="14"/>
                      </w:rPr>
                    </w:pPr>
                    <w:r>
                      <w:rPr>
                        <w:rFonts w:ascii="Symbol" w:hAnsi="Symbol"/>
                        <w:w w:val="99"/>
                        <w:sz w:val="14"/>
                      </w:rPr>
                      <w:t></w:t>
                    </w:r>
                  </w:p>
                </w:txbxContent>
              </v:textbox>
              <w10:wrap type="none"/>
            </v:shape>
            <v:shape style="position:absolute;left:3787;top:1409;width:3118;height:492" type="#_x0000_t202" filled="false" stroked="false">
              <v:textbox inset="0,0,0,0">
                <w:txbxContent>
                  <w:p>
                    <w:pPr>
                      <w:spacing w:line="240" w:lineRule="exact" w:before="0"/>
                      <w:ind w:left="9" w:right="0" w:firstLine="0"/>
                      <w:jc w:val="left"/>
                      <w:rPr>
                        <w:sz w:val="18"/>
                      </w:rPr>
                    </w:pPr>
                    <w:r>
                      <w:rPr>
                        <w:rFonts w:ascii="Arial" w:eastAsia="Arial"/>
                        <w:sz w:val="18"/>
                      </w:rPr>
                      <w:t>1) </w:t>
                    </w:r>
                    <w:r>
                      <w:rPr>
                        <w:sz w:val="18"/>
                      </w:rPr>
                      <w:t>发Th了未登录的自我诊断错误。</w:t>
                    </w:r>
                  </w:p>
                </w:txbxContent>
              </v:textbox>
              <w10:wrap type="none"/>
            </v:shape>
            <v:shape style="position:absolute;left:6904;top:1409;width:3401;height:492" type="#_x0000_t202" filled="false" stroked="false">
              <v:textbox inset="0,0,0,0">
                <w:txbxContent>
                  <w:p>
                    <w:pPr>
                      <w:spacing w:line="240" w:lineRule="exact" w:before="0"/>
                      <w:ind w:left="9" w:right="0" w:firstLine="0"/>
                      <w:jc w:val="left"/>
                      <w:rPr>
                        <w:sz w:val="18"/>
                      </w:rPr>
                    </w:pPr>
                    <w:r>
                      <w:rPr>
                        <w:rFonts w:ascii="Arial" w:eastAsia="Arial"/>
                        <w:sz w:val="18"/>
                      </w:rPr>
                      <w:t>1) </w:t>
                    </w:r>
                    <w:r>
                      <w:rPr>
                        <w:sz w:val="18"/>
                      </w:rPr>
                      <w:t>请确认其状态并，请与本公司联系。</w:t>
                    </w:r>
                  </w:p>
                </w:txbxContent>
              </v:textbox>
              <w10:wrap type="none"/>
            </v:shape>
            <v:shape style="position:absolute;left:10305;top:1409;width:454;height:492" type="#_x0000_t202" filled="false" stroked="false">
              <v:textbox inset="0,0,0,0">
                <w:txbxContent>
                  <w:p>
                    <w:pPr>
                      <w:spacing w:line="240" w:lineRule="auto" w:before="9"/>
                      <w:rPr>
                        <w:sz w:val="12"/>
                      </w:rPr>
                    </w:pPr>
                  </w:p>
                  <w:p>
                    <w:pPr>
                      <w:spacing w:before="0"/>
                      <w:ind w:left="1" w:right="0" w:firstLine="0"/>
                      <w:jc w:val="center"/>
                      <w:rPr>
                        <w:rFonts w:ascii="Symbol" w:hAnsi="Symbol"/>
                        <w:sz w:val="14"/>
                      </w:rPr>
                    </w:pPr>
                    <w:r>
                      <w:rPr>
                        <w:rFonts w:ascii="Symbol" w:hAnsi="Symbol"/>
                        <w:w w:val="99"/>
                        <w:sz w:val="14"/>
                      </w:rPr>
                      <w:t></w:t>
                    </w:r>
                  </w:p>
                </w:txbxContent>
              </v:textbox>
              <w10:wrap type="none"/>
            </v:shape>
            <v:shape style="position:absolute;left:556;top:1901;width:622;height:725" type="#_x0000_t202" filled="false" stroked="false">
              <v:textbox inset="0,0,0,0">
                <w:txbxContent>
                  <w:p>
                    <w:pPr>
                      <w:spacing w:line="240" w:lineRule="auto" w:before="12"/>
                      <w:rPr>
                        <w:sz w:val="19"/>
                      </w:rPr>
                    </w:pPr>
                  </w:p>
                  <w:p>
                    <w:pPr>
                      <w:spacing w:before="0"/>
                      <w:ind w:left="158" w:right="0" w:firstLine="0"/>
                      <w:jc w:val="left"/>
                      <w:rPr>
                        <w:rFonts w:ascii="Arial"/>
                        <w:sz w:val="18"/>
                      </w:rPr>
                    </w:pPr>
                    <w:r>
                      <w:rPr>
                        <w:rFonts w:ascii="Arial"/>
                        <w:sz w:val="18"/>
                      </w:rPr>
                      <w:t>112</w:t>
                    </w:r>
                  </w:p>
                </w:txbxContent>
              </v:textbox>
              <w10:wrap type="none"/>
            </v:shape>
            <v:shape style="position:absolute;left:1178;top:1901;width:1476;height:725" type="#_x0000_t202" filled="false" stroked="false">
              <v:textbox inset="0,0,0,0">
                <w:txbxContent>
                  <w:p>
                    <w:pPr>
                      <w:spacing w:line="225" w:lineRule="auto" w:before="0"/>
                      <w:ind w:left="11" w:right="195" w:firstLine="0"/>
                      <w:jc w:val="left"/>
                      <w:rPr>
                        <w:rFonts w:ascii="Arial" w:hAnsi="Arial" w:eastAsia="Arial"/>
                        <w:sz w:val="18"/>
                      </w:rPr>
                    </w:pPr>
                    <w:r>
                      <w:rPr>
                        <w:rFonts w:ascii="Arial" w:hAnsi="Arial" w:eastAsia="Arial"/>
                        <w:sz w:val="18"/>
                      </w:rPr>
                      <w:t>“</w:t>
                    </w:r>
                    <w:r>
                      <w:rPr>
                        <w:sz w:val="18"/>
                      </w:rPr>
                      <w:t>Th产数据检查错误</w:t>
                    </w:r>
                    <w:r>
                      <w:rPr>
                        <w:rFonts w:ascii="Arial" w:hAnsi="Arial" w:eastAsia="Arial"/>
                        <w:sz w:val="18"/>
                      </w:rPr>
                      <w:t>” (</w:t>
                    </w:r>
                    <w:r>
                      <w:rPr>
                        <w:sz w:val="18"/>
                      </w:rPr>
                      <w:t>Th产线通用</w:t>
                    </w:r>
                    <w:r>
                      <w:rPr>
                        <w:rFonts w:ascii="Arial" w:hAnsi="Arial" w:eastAsia="Arial"/>
                        <w:sz w:val="18"/>
                      </w:rPr>
                      <w:t>)</w:t>
                    </w:r>
                  </w:p>
                </w:txbxContent>
              </v:textbox>
              <w10:wrap type="none"/>
            </v:shape>
            <v:shape style="position:absolute;left:3465;top:2179;width:97;height:171" type="#_x0000_t202" filled="false" stroked="false">
              <v:textbox inset="0,0,0,0">
                <w:txbxContent>
                  <w:p>
                    <w:pPr>
                      <w:spacing w:line="171" w:lineRule="exact" w:before="0"/>
                      <w:ind w:left="0" w:right="0" w:firstLine="0"/>
                      <w:jc w:val="left"/>
                      <w:rPr>
                        <w:rFonts w:ascii="Symbol" w:hAnsi="Symbol"/>
                        <w:sz w:val="14"/>
                      </w:rPr>
                    </w:pPr>
                    <w:r>
                      <w:rPr>
                        <w:rFonts w:ascii="Symbol" w:hAnsi="Symbol"/>
                        <w:w w:val="99"/>
                        <w:sz w:val="14"/>
                      </w:rPr>
                      <w:t></w:t>
                    </w:r>
                  </w:p>
                </w:txbxContent>
              </v:textbox>
              <w10:wrap type="none"/>
            </v:shape>
            <v:shape style="position:absolute;left:3787;top:1901;width:3118;height:725" type="#_x0000_t202" filled="false" stroked="false">
              <v:textbox inset="0,0,0,0">
                <w:txbxContent>
                  <w:p>
                    <w:pPr>
                      <w:spacing w:line="233" w:lineRule="exact" w:before="0"/>
                      <w:ind w:left="9" w:right="0" w:firstLine="0"/>
                      <w:jc w:val="left"/>
                      <w:rPr>
                        <w:sz w:val="18"/>
                      </w:rPr>
                    </w:pPr>
                    <w:r>
                      <w:rPr>
                        <w:rFonts w:ascii="Arial" w:eastAsia="Arial"/>
                        <w:sz w:val="18"/>
                      </w:rPr>
                      <w:t>1) </w:t>
                    </w:r>
                    <w:r>
                      <w:rPr>
                        <w:sz w:val="18"/>
                      </w:rPr>
                      <w:t>在Th产数据中出现了异常的数据。</w:t>
                    </w:r>
                  </w:p>
                </w:txbxContent>
              </v:textbox>
              <w10:wrap type="none"/>
            </v:shape>
            <v:shape style="position:absolute;left:6904;top:1901;width:3401;height:725" type="#_x0000_t202" filled="false" stroked="false">
              <v:textbox inset="0,0,0,0">
                <w:txbxContent>
                  <w:p>
                    <w:pPr>
                      <w:spacing w:line="225" w:lineRule="auto" w:before="0"/>
                      <w:ind w:left="208" w:right="0" w:hanging="200"/>
                      <w:jc w:val="left"/>
                      <w:rPr>
                        <w:sz w:val="18"/>
                      </w:rPr>
                    </w:pPr>
                    <w:r>
                      <w:rPr>
                        <w:rFonts w:ascii="Arial" w:eastAsia="Arial"/>
                        <w:sz w:val="18"/>
                      </w:rPr>
                      <w:t>1) </w:t>
                    </w:r>
                    <w:r>
                      <w:rPr>
                        <w:sz w:val="18"/>
                      </w:rPr>
                      <w:t>通过</w:t>
                    </w:r>
                    <w:r>
                      <w:rPr>
                        <w:rFonts w:ascii="Arial" w:eastAsia="Arial"/>
                        <w:sz w:val="18"/>
                      </w:rPr>
                      <w:t>[</w:t>
                    </w:r>
                    <w:r>
                      <w:rPr>
                        <w:sz w:val="18"/>
                      </w:rPr>
                      <w:t>数据修正</w:t>
                    </w:r>
                    <w:r>
                      <w:rPr>
                        <w:rFonts w:ascii="Arial" w:eastAsia="Arial"/>
                        <w:sz w:val="18"/>
                      </w:rPr>
                      <w:t>]</w:t>
                    </w:r>
                    <w:r>
                      <w:rPr>
                        <w:sz w:val="18"/>
                      </w:rPr>
                      <w:t>的</w:t>
                    </w:r>
                    <w:r>
                      <w:rPr>
                        <w:rFonts w:ascii="Arial" w:eastAsia="Arial"/>
                        <w:sz w:val="18"/>
                      </w:rPr>
                      <w:t>[</w:t>
                    </w:r>
                    <w:r>
                      <w:rPr>
                        <w:sz w:val="18"/>
                      </w:rPr>
                      <w:t>数据检查</w:t>
                    </w:r>
                    <w:r>
                      <w:rPr>
                        <w:rFonts w:ascii="Arial" w:eastAsia="Arial"/>
                        <w:sz w:val="18"/>
                      </w:rPr>
                      <w:t>]</w:t>
                    </w:r>
                    <w:r>
                      <w:rPr>
                        <w:sz w:val="18"/>
                      </w:rPr>
                      <w:t>确认错误项目并输入正常值。</w:t>
                    </w:r>
                  </w:p>
                </w:txbxContent>
              </v:textbox>
              <w10:wrap type="none"/>
            </v:shape>
            <v:shape style="position:absolute;left:10305;top:1901;width:454;height:725" type="#_x0000_t202" filled="false" stroked="false">
              <v:textbox inset="0,0,0,0">
                <w:txbxContent>
                  <w:p>
                    <w:pPr>
                      <w:spacing w:line="240" w:lineRule="auto" w:before="4"/>
                      <w:rPr>
                        <w:sz w:val="19"/>
                      </w:rPr>
                    </w:pPr>
                  </w:p>
                  <w:p>
                    <w:pPr>
                      <w:spacing w:before="0"/>
                      <w:ind w:left="0" w:right="0" w:firstLine="0"/>
                      <w:jc w:val="center"/>
                      <w:rPr>
                        <w:rFonts w:ascii="Symbol" w:hAnsi="Symbol"/>
                        <w:sz w:val="18"/>
                      </w:rPr>
                    </w:pPr>
                    <w:r>
                      <w:rPr>
                        <w:rFonts w:ascii="Symbol" w:hAnsi="Symbol"/>
                        <w:w w:val="99"/>
                        <w:sz w:val="18"/>
                      </w:rPr>
                      <w:t></w:t>
                    </w:r>
                  </w:p>
                </w:txbxContent>
              </v:textbox>
              <w10:wrap type="none"/>
            </v:shape>
            <v:shape style="position:absolute;left:791;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1</w:t>
                    </w:r>
                  </w:p>
                </w:txbxContent>
              </v:textbox>
              <w10:wrap type="none"/>
            </v:shape>
            <v:shape style="position:absolute;left:1859;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2</w:t>
                    </w:r>
                  </w:p>
                </w:txbxContent>
              </v:textbox>
              <w10:wrap type="none"/>
            </v:shape>
            <v:shape style="position:absolute;left:2877;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3</w:t>
                    </w:r>
                  </w:p>
                </w:txbxContent>
              </v:textbox>
              <w10:wrap type="none"/>
            </v:shape>
            <v:shape style="position:absolute;left:3436;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4</w:t>
                    </w:r>
                  </w:p>
                </w:txbxContent>
              </v:textbox>
              <w10:wrap type="none"/>
            </v:shape>
            <v:shape style="position:absolute;left:5318;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5</w:t>
                    </w:r>
                  </w:p>
                </w:txbxContent>
              </v:textbox>
              <w10:wrap type="none"/>
            </v:shape>
            <v:shape style="position:absolute;left:8531;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6</w:t>
                    </w:r>
                  </w:p>
                </w:txbxContent>
              </v:textbox>
              <w10:wrap type="none"/>
            </v:shape>
            <v:shape style="position:absolute;left:10482;top:267;width:131;height:223" type="#_x0000_t202" filled="false" stroked="false">
              <v:textbox inset="0,0,0,0">
                <w:txbxContent>
                  <w:p>
                    <w:pPr>
                      <w:spacing w:line="223" w:lineRule="exact" w:before="0"/>
                      <w:ind w:left="0" w:right="0" w:firstLine="0"/>
                      <w:jc w:val="left"/>
                      <w:rPr>
                        <w:rFonts w:ascii="Arial"/>
                        <w:sz w:val="20"/>
                      </w:rPr>
                    </w:pPr>
                    <w:r>
                      <w:rPr>
                        <w:rFonts w:ascii="Arial"/>
                        <w:w w:val="99"/>
                        <w:sz w:val="20"/>
                      </w:rPr>
                      <w:t>7</w:t>
                    </w:r>
                  </w:p>
                </w:txbxContent>
              </v:textbox>
              <w10:wrap type="none"/>
            </v:shape>
            <w10:wrap type="topAndBottom"/>
          </v:group>
        </w:pict>
      </w:r>
    </w:p>
    <w:p>
      <w:pPr>
        <w:spacing w:line="240" w:lineRule="auto" w:before="0"/>
        <w:rPr>
          <w:sz w:val="20"/>
        </w:rPr>
      </w:pPr>
    </w:p>
    <w:p>
      <w:pPr>
        <w:spacing w:line="240" w:lineRule="auto" w:before="3" w:after="1"/>
        <w:rPr>
          <w:sz w:val="13"/>
        </w:rPr>
      </w:pPr>
    </w:p>
    <w:tbl>
      <w:tblPr>
        <w:tblW w:w="0" w:type="auto"/>
        <w:jc w:val="left"/>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96"/>
        <w:gridCol w:w="3007"/>
        <w:gridCol w:w="6804"/>
      </w:tblGrid>
      <w:tr>
        <w:trPr>
          <w:trHeight w:val="322" w:hRule="exact"/>
        </w:trPr>
        <w:tc>
          <w:tcPr>
            <w:tcW w:w="396" w:type="dxa"/>
            <w:tcBorders>
              <w:right w:val="single" w:sz="4" w:space="0" w:color="000000"/>
            </w:tcBorders>
            <w:shd w:val="clear" w:color="auto" w:fill="C0C0C0"/>
          </w:tcPr>
          <w:p>
            <w:pPr>
              <w:pStyle w:val="TableParagraph"/>
              <w:spacing w:before="12"/>
              <w:ind w:left="13" w:right="16"/>
              <w:jc w:val="center"/>
              <w:rPr>
                <w:rFonts w:ascii="Arial"/>
                <w:sz w:val="20"/>
              </w:rPr>
            </w:pPr>
            <w:r>
              <w:rPr>
                <w:rFonts w:ascii="Arial"/>
                <w:sz w:val="20"/>
              </w:rPr>
              <w:t>No.</w:t>
            </w:r>
          </w:p>
        </w:tc>
        <w:tc>
          <w:tcPr>
            <w:tcW w:w="3007" w:type="dxa"/>
            <w:tcBorders>
              <w:left w:val="single" w:sz="4" w:space="0" w:color="000000"/>
              <w:right w:val="single" w:sz="4" w:space="0" w:color="000000"/>
            </w:tcBorders>
            <w:shd w:val="clear" w:color="auto" w:fill="C0C0C0"/>
          </w:tcPr>
          <w:p>
            <w:pPr>
              <w:pStyle w:val="TableParagraph"/>
              <w:spacing w:line="245" w:lineRule="exact"/>
              <w:ind w:left="1288" w:right="1288"/>
              <w:jc w:val="center"/>
              <w:rPr>
                <w:sz w:val="20"/>
              </w:rPr>
            </w:pPr>
            <w:r>
              <w:rPr>
                <w:w w:val="95"/>
                <w:sz w:val="20"/>
              </w:rPr>
              <w:t>项目</w:t>
            </w:r>
          </w:p>
        </w:tc>
        <w:tc>
          <w:tcPr>
            <w:tcW w:w="6804" w:type="dxa"/>
            <w:tcBorders>
              <w:left w:val="single" w:sz="4" w:space="0" w:color="000000"/>
            </w:tcBorders>
            <w:shd w:val="clear" w:color="auto" w:fill="C0C0C0"/>
          </w:tcPr>
          <w:p>
            <w:pPr>
              <w:pStyle w:val="TableParagraph"/>
              <w:spacing w:line="245" w:lineRule="exact"/>
              <w:ind w:left="3185" w:right="3183"/>
              <w:jc w:val="center"/>
              <w:rPr>
                <w:sz w:val="20"/>
              </w:rPr>
            </w:pPr>
            <w:r>
              <w:rPr>
                <w:w w:val="95"/>
                <w:sz w:val="20"/>
              </w:rPr>
              <w:t>内容</w:t>
            </w:r>
          </w:p>
        </w:tc>
      </w:tr>
      <w:tr>
        <w:trPr>
          <w:trHeight w:val="329" w:hRule="exact"/>
        </w:trPr>
        <w:tc>
          <w:tcPr>
            <w:tcW w:w="396" w:type="dxa"/>
            <w:tcBorders>
              <w:bottom w:val="single" w:sz="4" w:space="0" w:color="000000"/>
              <w:right w:val="single" w:sz="4" w:space="0" w:color="000000"/>
            </w:tcBorders>
          </w:tcPr>
          <w:p>
            <w:pPr>
              <w:pStyle w:val="TableParagraph"/>
              <w:spacing w:before="27"/>
              <w:jc w:val="center"/>
              <w:rPr>
                <w:rFonts w:ascii="Wingdings" w:hAnsi="Wingdings"/>
                <w:sz w:val="20"/>
              </w:rPr>
            </w:pPr>
            <w:r>
              <w:rPr>
                <w:rFonts w:ascii="Wingdings" w:hAnsi="Wingdings"/>
                <w:w w:val="99"/>
                <w:sz w:val="20"/>
              </w:rPr>
              <w:t></w:t>
            </w:r>
          </w:p>
        </w:tc>
        <w:tc>
          <w:tcPr>
            <w:tcW w:w="3007" w:type="dxa"/>
            <w:tcBorders>
              <w:top w:val="single" w:sz="19" w:space="0" w:color="C0C0C0"/>
              <w:left w:val="single" w:sz="4" w:space="0" w:color="000000"/>
              <w:bottom w:val="single" w:sz="4" w:space="0" w:color="000000"/>
              <w:right w:val="single" w:sz="4" w:space="0" w:color="000000"/>
            </w:tcBorders>
          </w:tcPr>
          <w:p>
            <w:pPr>
              <w:pStyle w:val="TableParagraph"/>
              <w:spacing w:line="245" w:lineRule="exact"/>
              <w:ind w:left="23"/>
              <w:rPr>
                <w:sz w:val="20"/>
              </w:rPr>
            </w:pPr>
            <w:r>
              <w:rPr>
                <w:w w:val="95"/>
                <w:sz w:val="20"/>
              </w:rPr>
              <w:t>错误代码</w:t>
            </w:r>
          </w:p>
        </w:tc>
        <w:tc>
          <w:tcPr>
            <w:tcW w:w="6804" w:type="dxa"/>
            <w:tcBorders>
              <w:left w:val="single" w:sz="4" w:space="0" w:color="000000"/>
              <w:bottom w:val="single" w:sz="4" w:space="0" w:color="000000"/>
            </w:tcBorders>
          </w:tcPr>
          <w:p>
            <w:pPr>
              <w:pStyle w:val="TableParagraph"/>
              <w:spacing w:line="273" w:lineRule="exact"/>
              <w:ind w:left="21"/>
              <w:rPr>
                <w:sz w:val="20"/>
              </w:rPr>
            </w:pPr>
            <w:r>
              <w:rPr>
                <w:sz w:val="20"/>
              </w:rPr>
              <w:t>是每个错误的 </w:t>
            </w:r>
            <w:r>
              <w:rPr>
                <w:rFonts w:ascii="Arial" w:eastAsia="Arial"/>
                <w:sz w:val="20"/>
              </w:rPr>
              <w:t>No.</w:t>
            </w:r>
            <w:r>
              <w:rPr>
                <w:sz w:val="20"/>
              </w:rPr>
              <w:t>。</w:t>
            </w:r>
          </w:p>
        </w:tc>
      </w:tr>
      <w:tr>
        <w:trPr>
          <w:trHeight w:val="326" w:hRule="exact"/>
        </w:trPr>
        <w:tc>
          <w:tcPr>
            <w:tcW w:w="396" w:type="dxa"/>
            <w:tcBorders>
              <w:top w:val="single" w:sz="4" w:space="0" w:color="000000"/>
              <w:bottom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bottom w:val="single" w:sz="4" w:space="0" w:color="000000"/>
              <w:right w:val="single" w:sz="4" w:space="0" w:color="000000"/>
            </w:tcBorders>
          </w:tcPr>
          <w:p>
            <w:pPr>
              <w:pStyle w:val="TableParagraph"/>
              <w:spacing w:line="259" w:lineRule="exact"/>
              <w:ind w:left="23"/>
              <w:rPr>
                <w:sz w:val="20"/>
              </w:rPr>
            </w:pPr>
            <w:r>
              <w:rPr>
                <w:w w:val="95"/>
                <w:sz w:val="20"/>
              </w:rPr>
              <w:t>错误信息</w:t>
            </w:r>
          </w:p>
        </w:tc>
        <w:tc>
          <w:tcPr>
            <w:tcW w:w="6804" w:type="dxa"/>
            <w:tcBorders>
              <w:top w:val="single" w:sz="4" w:space="0" w:color="000000"/>
              <w:left w:val="single" w:sz="4" w:space="0" w:color="000000"/>
              <w:bottom w:val="single" w:sz="4" w:space="0" w:color="000000"/>
            </w:tcBorders>
          </w:tcPr>
          <w:p>
            <w:pPr>
              <w:pStyle w:val="TableParagraph"/>
              <w:spacing w:line="259" w:lineRule="exact"/>
              <w:ind w:left="21"/>
              <w:rPr>
                <w:sz w:val="20"/>
              </w:rPr>
            </w:pPr>
            <w:r>
              <w:rPr>
                <w:w w:val="95"/>
                <w:sz w:val="20"/>
              </w:rPr>
              <w:t>在彩色接触面板上显示的信息内容。</w:t>
            </w:r>
          </w:p>
        </w:tc>
      </w:tr>
      <w:tr>
        <w:trPr>
          <w:trHeight w:val="326" w:hRule="exact"/>
        </w:trPr>
        <w:tc>
          <w:tcPr>
            <w:tcW w:w="396" w:type="dxa"/>
            <w:tcBorders>
              <w:top w:val="single" w:sz="4" w:space="0" w:color="000000"/>
              <w:bottom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bottom w:val="single" w:sz="4" w:space="0" w:color="000000"/>
              <w:right w:val="single" w:sz="4" w:space="0" w:color="000000"/>
            </w:tcBorders>
          </w:tcPr>
          <w:p>
            <w:pPr>
              <w:pStyle w:val="TableParagraph"/>
              <w:spacing w:before="26"/>
              <w:ind w:left="23"/>
              <w:rPr>
                <w:rFonts w:ascii="Arial"/>
                <w:sz w:val="20"/>
              </w:rPr>
            </w:pPr>
            <w:r>
              <w:rPr>
                <w:rFonts w:ascii="Arial"/>
                <w:sz w:val="20"/>
              </w:rPr>
              <w:t>I/O No.</w:t>
            </w:r>
          </w:p>
        </w:tc>
        <w:tc>
          <w:tcPr>
            <w:tcW w:w="6804" w:type="dxa"/>
            <w:tcBorders>
              <w:top w:val="single" w:sz="4" w:space="0" w:color="000000"/>
              <w:left w:val="single" w:sz="4" w:space="0" w:color="000000"/>
              <w:bottom w:val="single" w:sz="4" w:space="0" w:color="000000"/>
            </w:tcBorders>
          </w:tcPr>
          <w:p>
            <w:pPr>
              <w:pStyle w:val="TableParagraph"/>
              <w:spacing w:line="273" w:lineRule="exact"/>
              <w:ind w:left="21"/>
              <w:rPr>
                <w:sz w:val="20"/>
              </w:rPr>
            </w:pPr>
            <w:r>
              <w:rPr>
                <w:spacing w:val="-4"/>
                <w:sz w:val="20"/>
              </w:rPr>
              <w:t>表示机器调整的输入确认画面所显示的 </w:t>
            </w:r>
            <w:r>
              <w:rPr>
                <w:rFonts w:ascii="Arial" w:eastAsia="Arial"/>
                <w:sz w:val="20"/>
              </w:rPr>
              <w:t>No.</w:t>
            </w:r>
            <w:r>
              <w:rPr>
                <w:sz w:val="20"/>
              </w:rPr>
              <w:t>。使用于发Th错误时的状态确认。</w:t>
            </w:r>
          </w:p>
        </w:tc>
      </w:tr>
      <w:tr>
        <w:trPr>
          <w:trHeight w:val="324" w:hRule="exact"/>
        </w:trPr>
        <w:tc>
          <w:tcPr>
            <w:tcW w:w="396" w:type="dxa"/>
            <w:tcBorders>
              <w:top w:val="single" w:sz="4" w:space="0" w:color="000000"/>
              <w:bottom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bottom w:val="single" w:sz="4" w:space="0" w:color="000000"/>
              <w:right w:val="single" w:sz="4" w:space="0" w:color="000000"/>
            </w:tcBorders>
          </w:tcPr>
          <w:p>
            <w:pPr>
              <w:pStyle w:val="TableParagraph"/>
              <w:spacing w:line="259" w:lineRule="exact"/>
              <w:ind w:left="23"/>
              <w:rPr>
                <w:sz w:val="20"/>
              </w:rPr>
            </w:pPr>
            <w:r>
              <w:rPr>
                <w:w w:val="95"/>
                <w:sz w:val="20"/>
              </w:rPr>
              <w:t>地址</w:t>
            </w:r>
          </w:p>
        </w:tc>
        <w:tc>
          <w:tcPr>
            <w:tcW w:w="6804" w:type="dxa"/>
            <w:tcBorders>
              <w:top w:val="single" w:sz="4" w:space="0" w:color="000000"/>
              <w:left w:val="single" w:sz="4" w:space="0" w:color="000000"/>
              <w:bottom w:val="single" w:sz="4" w:space="0" w:color="000000"/>
            </w:tcBorders>
          </w:tcPr>
          <w:p>
            <w:pPr>
              <w:pStyle w:val="TableParagraph"/>
              <w:spacing w:line="273" w:lineRule="exact"/>
              <w:ind w:left="21"/>
              <w:rPr>
                <w:sz w:val="20"/>
              </w:rPr>
            </w:pPr>
            <w:r>
              <w:rPr>
                <w:sz w:val="20"/>
              </w:rPr>
              <w:t>表示有错误发Th的地址。可用 </w:t>
            </w:r>
            <w:r>
              <w:rPr>
                <w:rFonts w:ascii="Arial" w:eastAsia="Arial"/>
                <w:sz w:val="20"/>
              </w:rPr>
              <w:t>I/O </w:t>
            </w:r>
            <w:r>
              <w:rPr>
                <w:sz w:val="20"/>
              </w:rPr>
              <w:t>图确认地址。</w:t>
            </w:r>
          </w:p>
        </w:tc>
      </w:tr>
      <w:tr>
        <w:trPr>
          <w:trHeight w:val="326" w:hRule="exact"/>
        </w:trPr>
        <w:tc>
          <w:tcPr>
            <w:tcW w:w="396" w:type="dxa"/>
            <w:tcBorders>
              <w:top w:val="single" w:sz="4" w:space="0" w:color="000000"/>
              <w:bottom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bottom w:val="single" w:sz="4" w:space="0" w:color="000000"/>
              <w:right w:val="single" w:sz="4" w:space="0" w:color="000000"/>
            </w:tcBorders>
          </w:tcPr>
          <w:p>
            <w:pPr>
              <w:pStyle w:val="TableParagraph"/>
              <w:spacing w:line="259" w:lineRule="exact"/>
              <w:ind w:left="23"/>
              <w:rPr>
                <w:sz w:val="20"/>
              </w:rPr>
            </w:pPr>
            <w:r>
              <w:rPr>
                <w:w w:val="95"/>
                <w:sz w:val="20"/>
              </w:rPr>
              <w:t>错误原因</w:t>
            </w:r>
          </w:p>
        </w:tc>
        <w:tc>
          <w:tcPr>
            <w:tcW w:w="6804" w:type="dxa"/>
            <w:tcBorders>
              <w:top w:val="single" w:sz="4" w:space="0" w:color="000000"/>
              <w:left w:val="single" w:sz="4" w:space="0" w:color="000000"/>
              <w:bottom w:val="single" w:sz="4" w:space="0" w:color="000000"/>
            </w:tcBorders>
          </w:tcPr>
          <w:p>
            <w:pPr>
              <w:pStyle w:val="TableParagraph"/>
              <w:spacing w:line="273" w:lineRule="exact"/>
              <w:ind w:left="21"/>
              <w:rPr>
                <w:sz w:val="20"/>
              </w:rPr>
            </w:pPr>
            <w:r>
              <w:rPr>
                <w:sz w:val="20"/>
              </w:rPr>
              <w:t>记载可判断为发Th错误的原因项目 </w:t>
            </w:r>
            <w:r>
              <w:rPr>
                <w:rFonts w:ascii="Arial" w:eastAsia="Arial"/>
                <w:sz w:val="20"/>
              </w:rPr>
              <w:t>(</w:t>
            </w:r>
            <w:r>
              <w:rPr>
                <w:sz w:val="20"/>
              </w:rPr>
              <w:t>内容</w:t>
            </w:r>
            <w:r>
              <w:rPr>
                <w:rFonts w:ascii="Arial" w:eastAsia="Arial"/>
                <w:sz w:val="20"/>
              </w:rPr>
              <w:t>)</w:t>
            </w:r>
            <w:r>
              <w:rPr>
                <w:sz w:val="20"/>
              </w:rPr>
              <w:t>。</w:t>
            </w:r>
          </w:p>
        </w:tc>
      </w:tr>
      <w:tr>
        <w:trPr>
          <w:trHeight w:val="324" w:hRule="exact"/>
        </w:trPr>
        <w:tc>
          <w:tcPr>
            <w:tcW w:w="396" w:type="dxa"/>
            <w:tcBorders>
              <w:top w:val="single" w:sz="4" w:space="0" w:color="000000"/>
              <w:bottom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bottom w:val="single" w:sz="4" w:space="0" w:color="000000"/>
              <w:right w:val="single" w:sz="4" w:space="0" w:color="000000"/>
            </w:tcBorders>
          </w:tcPr>
          <w:p>
            <w:pPr>
              <w:pStyle w:val="TableParagraph"/>
              <w:spacing w:line="259" w:lineRule="exact"/>
              <w:ind w:left="23"/>
              <w:rPr>
                <w:sz w:val="20"/>
              </w:rPr>
            </w:pPr>
            <w:r>
              <w:rPr>
                <w:w w:val="95"/>
                <w:sz w:val="20"/>
              </w:rPr>
              <w:t>检查和对策</w:t>
            </w:r>
          </w:p>
        </w:tc>
        <w:tc>
          <w:tcPr>
            <w:tcW w:w="6804" w:type="dxa"/>
            <w:tcBorders>
              <w:top w:val="single" w:sz="4" w:space="0" w:color="000000"/>
              <w:left w:val="single" w:sz="4" w:space="0" w:color="000000"/>
              <w:bottom w:val="single" w:sz="4" w:space="0" w:color="000000"/>
            </w:tcBorders>
          </w:tcPr>
          <w:p>
            <w:pPr>
              <w:pStyle w:val="TableParagraph"/>
              <w:spacing w:line="259" w:lineRule="exact"/>
              <w:ind w:left="21"/>
              <w:rPr>
                <w:sz w:val="20"/>
              </w:rPr>
            </w:pPr>
            <w:r>
              <w:rPr>
                <w:w w:val="95"/>
                <w:sz w:val="20"/>
              </w:rPr>
              <w:t>记载发Th错误时的处理方法。</w:t>
            </w:r>
          </w:p>
        </w:tc>
      </w:tr>
      <w:tr>
        <w:trPr>
          <w:trHeight w:val="331" w:hRule="exact"/>
        </w:trPr>
        <w:tc>
          <w:tcPr>
            <w:tcW w:w="396" w:type="dxa"/>
            <w:tcBorders>
              <w:top w:val="single" w:sz="4" w:space="0" w:color="000000"/>
              <w:right w:val="single" w:sz="4" w:space="0" w:color="000000"/>
            </w:tcBorders>
          </w:tcPr>
          <w:p>
            <w:pPr>
              <w:pStyle w:val="TableParagraph"/>
              <w:spacing w:before="26"/>
              <w:jc w:val="center"/>
              <w:rPr>
                <w:rFonts w:ascii="Wingdings" w:hAnsi="Wingdings"/>
                <w:sz w:val="20"/>
              </w:rPr>
            </w:pPr>
            <w:r>
              <w:rPr>
                <w:rFonts w:ascii="Wingdings" w:hAnsi="Wingdings"/>
                <w:w w:val="99"/>
                <w:sz w:val="20"/>
              </w:rPr>
              <w:t></w:t>
            </w:r>
          </w:p>
        </w:tc>
        <w:tc>
          <w:tcPr>
            <w:tcW w:w="3007" w:type="dxa"/>
            <w:tcBorders>
              <w:top w:val="single" w:sz="4" w:space="0" w:color="000000"/>
              <w:left w:val="single" w:sz="4" w:space="0" w:color="000000"/>
              <w:right w:val="single" w:sz="4" w:space="0" w:color="000000"/>
            </w:tcBorders>
          </w:tcPr>
          <w:p>
            <w:pPr>
              <w:pStyle w:val="TableParagraph"/>
              <w:spacing w:line="259" w:lineRule="exact"/>
              <w:ind w:left="23"/>
              <w:rPr>
                <w:sz w:val="20"/>
              </w:rPr>
            </w:pPr>
            <w:r>
              <w:rPr>
                <w:w w:val="95"/>
                <w:sz w:val="20"/>
              </w:rPr>
              <w:t>参照</w:t>
            </w:r>
          </w:p>
        </w:tc>
        <w:tc>
          <w:tcPr>
            <w:tcW w:w="6804" w:type="dxa"/>
            <w:tcBorders>
              <w:top w:val="single" w:sz="4" w:space="0" w:color="000000"/>
              <w:left w:val="single" w:sz="4" w:space="0" w:color="000000"/>
            </w:tcBorders>
          </w:tcPr>
          <w:p>
            <w:pPr>
              <w:pStyle w:val="TableParagraph"/>
              <w:spacing w:line="273" w:lineRule="exact"/>
              <w:ind w:left="21"/>
              <w:rPr>
                <w:sz w:val="20"/>
              </w:rPr>
            </w:pPr>
            <w:r>
              <w:rPr>
                <w:sz w:val="20"/>
              </w:rPr>
              <w:t>在</w:t>
            </w:r>
            <w:r>
              <w:rPr>
                <w:rFonts w:ascii="Arial" w:hAnsi="Arial" w:eastAsia="Arial"/>
                <w:sz w:val="20"/>
              </w:rPr>
              <w:t>“3.2 </w:t>
            </w:r>
            <w:r>
              <w:rPr>
                <w:sz w:val="20"/>
              </w:rPr>
              <w:t>检查和对策</w:t>
            </w:r>
            <w:r>
              <w:rPr>
                <w:rFonts w:ascii="Arial" w:hAnsi="Arial" w:eastAsia="Arial"/>
                <w:sz w:val="20"/>
              </w:rPr>
              <w:t>”</w:t>
            </w:r>
            <w:r>
              <w:rPr>
                <w:sz w:val="20"/>
              </w:rPr>
              <w:t>中记载有详细处理方法的参照页次。</w:t>
            </w:r>
          </w:p>
        </w:tc>
      </w:tr>
    </w:tbl>
    <w:p>
      <w:pPr>
        <w:spacing w:line="240" w:lineRule="auto" w:before="0"/>
        <w:rPr>
          <w:sz w:val="20"/>
        </w:rPr>
      </w:pPr>
    </w:p>
    <w:p>
      <w:pPr>
        <w:spacing w:line="240" w:lineRule="auto" w:before="1"/>
        <w:rPr>
          <w:sz w:val="18"/>
        </w:rPr>
      </w:pPr>
      <w:r>
        <w:rPr/>
        <w:pict>
          <v:group style="position:absolute;margin-left:28.686001pt;margin-top:13.797063pt;width:506.95pt;height:107.3pt;mso-position-horizontal-relative:page;mso-position-vertical-relative:paragraph;z-index:1768;mso-wrap-distance-left:0;mso-wrap-distance-right:0" coordorigin="574,276" coordsize="10139,2146">
            <v:rect style="position:absolute;left:616;top:341;width:10098;height:1912" filled="false" stroked="true" strokeweight="3.961566pt" strokecolor="#000000">
              <v:stroke dashstyle="solid"/>
            </v:rect>
            <v:line style="position:absolute" from="636,916" to="10674,916" stroked="true" strokeweight=".990123pt" strokecolor="#000000">
              <v:stroke dashstyle="solid"/>
            </v:line>
            <v:shape style="position:absolute;left:591;top:2335;width:82;height:86" coordorigin="592,2335" coordsize="82,86" path="m609,2336l592,2336,592,2421,603,2421,603,2348,613,2348,609,2336xm613,2348l603,2348,627,2421,638,2421,642,2408,633,2408,632,2405,631,2401,613,2348xm674,2349l663,2349,663,2421,674,2421,674,2349xm674,2336l659,2336,636,2401,634,2406,633,2408,642,2408,663,2349,674,2349,674,2336xe" filled="true" fillcolor="#000000" stroked="false">
              <v:path arrowok="t"/>
              <v:fill type="solid"/>
            </v:shape>
            <v:shape style="position:absolute;left:687;top:2335;width:57;height:87" coordorigin="687,2335" coordsize="57,87" path="m725,2335l709,2335,702,2338,690,2352,687,2364,687,2395,690,2406,701,2419,708,2422,722,2422,727,2421,735,2416,737,2413,714,2413,711,2412,705,2409,703,2407,700,2400,699,2397,699,2388,701,2383,707,2377,698,2377,698,2368,699,2362,703,2353,705,2349,711,2345,714,2344,738,2344,730,2337,725,2335xm738,2375l721,2375,725,2376,731,2383,733,2388,733,2400,731,2404,725,2412,721,2413,737,2413,738,2412,743,2403,744,2398,744,2385,741,2378,738,2375xm725,2365l714,2365,711,2366,703,2370,700,2373,698,2377,707,2377,708,2376,712,2375,738,2375,731,2368,725,2365xm738,2344l722,2344,725,2345,730,2350,731,2353,732,2357,742,2356,742,2350,739,2345,738,2344xe" filled="true" fillcolor="#000000" stroked="false">
              <v:path arrowok="t"/>
              <v:fill type="solid"/>
            </v:shape>
            <v:shape style="position:absolute;left:754;top:2336;width:56;height:84" coordorigin="755,2337" coordsize="56,84" path="m810,2337l755,2337,755,2347,797,2347,791,2353,767,2414,767,2421,778,2421,778,2412,780,2404,810,2345,810,2337xe" filled="true" fillcolor="#000000" stroked="false">
              <v:path arrowok="t"/>
              <v:fill type="solid"/>
            </v:shape>
            <v:shape style="position:absolute;left:821;top:2333;width:76;height:89" coordorigin="822,2334" coordsize="76,89" path="m871,2334l855,2334,848,2336,835,2343,830,2348,823,2361,822,2369,822,2385,823,2393,829,2407,834,2413,845,2420,853,2422,871,2422,879,2420,888,2412,856,2412,851,2411,842,2406,839,2402,835,2391,834,2385,833,2372,834,2366,838,2356,841,2351,850,2345,855,2344,888,2344,878,2336,871,2334xm886,2391l885,2398,882,2403,873,2411,868,2412,888,2412,891,2410,895,2403,898,2394,886,2391xm888,2344l868,2344,873,2345,880,2351,883,2355,885,2361,896,2359,894,2351,890,2345,888,2344xe" filled="true" fillcolor="#000000" stroked="false">
              <v:path arrowok="t"/>
              <v:fill type="solid"/>
            </v:shape>
            <v:line style="position:absolute" from="906,2390" to="938,2390" stroked="true" strokeweight=".526pt" strokecolor="#000000">
              <v:stroke dashstyle="solid"/>
            </v:line>
            <v:shape style="position:absolute;left:946;top:2357;width:58;height:65" coordorigin="947,2357" coordsize="58,65" path="m998,2366l980,2366,984,2367,989,2371,990,2374,990,2381,986,2383,980,2384,967,2386,964,2386,959,2387,956,2389,952,2392,950,2394,947,2399,947,2401,947,2410,948,2414,956,2420,961,2422,972,2422,976,2421,983,2419,987,2416,989,2414,966,2414,963,2413,959,2409,958,2407,958,2401,958,2401,960,2398,962,2396,965,2395,968,2394,980,2393,986,2391,990,2390,1000,2390,1000,2373,1000,2370,999,2368,998,2366xm1001,2413l991,2413,991,2416,992,2418,992,2419,993,2421,1004,2421,1002,2418,1001,2416,1001,2413xm1000,2390l990,2390,990,2399,989,2402,987,2407,984,2409,978,2413,974,2414,989,2414,991,2413,1001,2413,1001,2411,1000,2407,1000,2390xm982,2358l971,2358,966,2358,958,2361,955,2363,951,2369,949,2372,948,2377,959,2378,960,2374,962,2370,966,2367,970,2366,998,2366,998,2366,995,2362,993,2361,986,2358,982,2358xe" filled="true" fillcolor="#000000" stroked="false">
              <v:path arrowok="t"/>
              <v:fill type="solid"/>
            </v:shape>
            <v:shape style="position:absolute;left:4904;top:417;width:517;height:449" coordorigin="4905,418" coordsize="517,449" path="m5164,418l5151,420,5140,429,4909,827,4905,842,4909,854,4918,863,4932,867,5394,867,5408,863,5418,853,5421,841,5418,827,5221,488,5186,429,5164,418xe" filled="true" fillcolor="#000000" stroked="false">
              <v:path arrowok="t"/>
              <v:fill type="solid"/>
            </v:shape>
            <v:shape style="position:absolute;left:4947;top:460;width:432;height:372" coordorigin="4947,460" coordsize="432,372" path="m5163,460l4947,832,5379,832,5163,460xe" filled="true" fillcolor="#ffffff" stroked="false">
              <v:path arrowok="t"/>
              <v:fill type="solid"/>
            </v:shape>
            <v:shape style="position:absolute;left:5131;top:752;width:62;height:62" coordorigin="5132,752" coordsize="62,62" path="m5163,752l5151,755,5141,761,5134,771,5132,783,5134,795,5141,805,5151,811,5163,814,5175,811,5185,805,5191,795,5194,783,5191,771,5185,761,5175,755,5163,752xe" filled="true" fillcolor="#000000" stroked="false">
              <v:path arrowok="t"/>
              <v:fill type="solid"/>
            </v:shape>
            <v:shape style="position:absolute;left:5129;top:529;width:68;height:198" coordorigin="5130,529" coordsize="68,198" path="m5164,529l5142,537,5130,561,5147,711,5152,723,5163,727,5174,723,5179,711,5197,561,5186,538,5164,529xe" filled="true" fillcolor="#000000" stroked="false">
              <v:path arrowok="t"/>
              <v:fill type="solid"/>
            </v:shape>
            <v:shape style="position:absolute;left:1065;top:1416;width:681;height:676" coordorigin="1066,1417" coordsize="681,676" path="m1406,1417l1328,1426,1256,1451,1193,1491,1140,1543,1100,1606,1075,1677,1066,1754,1075,1832,1100,1903,1140,1966,1193,2018,1256,2058,1328,2083,1406,2092,1484,2083,1556,2058,1619,2018,1672,1966,1712,1903,1737,1832,1746,1754,1737,1677,1712,1606,1672,1543,1619,1491,1556,1451,1484,1426,1406,1417xe" filled="true" fillcolor="#000000" stroked="false">
              <v:path arrowok="t"/>
              <v:fill type="solid"/>
            </v:shape>
            <v:shape style="position:absolute;left:1348;top:1894;width:110;height:109" type="#_x0000_t75" stroked="false">
              <v:imagedata r:id="rId18" o:title=""/>
            </v:shape>
            <v:shape style="position:absolute;left:1344;top:1498;width:121;height:351" type="#_x0000_t75" stroked="false">
              <v:imagedata r:id="rId19" o:title=""/>
            </v:shape>
            <v:shape style="position:absolute;left:5633;top:430;width:440;height:444" coordorigin="5634,430" coordsize="440,444" path="m5649,664l5649,690,5666,689,5682,689,5698,688,6072,688,6072,666,5712,666,5698,666,5682,665,5666,665,5649,664xm6072,688l6006,688,6020,688,6036,689,6072,690,6072,688xm5866,629l5853,631,5847,633,5830,636,5833,645,5835,655,5838,666,5871,666,5869,652,5867,640,5866,629xm6072,664l6036,665,6020,666,6006,666,6072,666,6072,664xm5920,510l5918,512,5904,529,5908,537,5913,548,5918,557,5924,566,5931,577,5939,587,5948,595,5934,605,5918,612,5902,618,5884,621,5891,629,5896,639,5901,651,5921,642,5939,633,5956,623,5971,612,6066,612,6070,605,6054,604,6040,604,6029,603,6019,601,6008,598,5998,595,5989,592,5996,580,5998,577,5967,577,5954,564,5942,548,5931,530,5920,510xm5799,581l5679,581,5679,594,5679,618,5679,625,5679,638,5800,638,5799,625,5799,623,5799,616,5709,616,5709,592,5798,592,5799,582,5799,581xm6066,612l5971,612,5982,618,5994,623,6007,627,6018,630,6030,633,6043,635,6058,638,6060,627,6063,616,6066,612xm5866,553l5838,553,5838,597,5828,601,5808,601,5813,611,5817,621,5821,633,5837,629,5849,625,5862,619,5866,611,5866,566,5866,556,5866,553xm5798,592l5770,592,5770,616,5799,616,5798,592xm5744,495l5716,495,5716,504,5710,513,5702,522,5693,532,5682,542,5671,553,5659,562,5647,571,5634,579,5642,586,5649,594,5654,601,5665,592,5671,587,5679,581,5799,581,5800,569,5694,569,5700,563,5706,558,5712,553,5866,553,5867,542,5868,530,5739,530,5744,525,5729,516,5744,516,5744,495xm6025,501l5997,501,5994,514,5991,526,5988,536,5985,544,5980,555,5974,566,5967,577,5998,577,6002,568,6007,558,6012,547,6015,537,6019,525,6022,513,6025,501xm5937,430l5930,445,5923,458,5916,471,5908,483,5900,494,5891,504,5881,513,5871,521,5879,530,5884,538,5888,547,5904,529,5903,527,5918,512,5927,501,6073,501,6073,478,5941,478,5947,470,5954,462,5961,455,5969,449,5955,444,5944,438,5937,430xm5918,512l5903,527,5904,529,5918,512xm5828,495l5800,495,5800,517,5828,517,5828,495xm6073,501l6025,501,6036,501,6047,501,6060,502,6073,503,6073,501xm5652,471l5652,497,5667,496,5682,496,5699,495,5881,495,5881,473,5716,473,5699,473,5682,472,5667,472,5652,471xm5881,495l5828,495,5841,495,5841,495,5855,496,5868,496,5881,497,5881,495xm6073,477l6045,478,6036,478,6029,478,6073,478,6073,477xm5746,438l5714,438,5715,449,5716,458,5716,473,5744,473,5744,458,5745,449,5746,438xm5830,438l5798,438,5800,449,5800,458,5800,473,5828,473,5829,458,5829,450,5830,438xm5881,471l5867,472,5854,472,5841,473,5828,473,5881,473,5881,471xm5999,783l5714,783,5715,794,5716,805,5716,814,5716,839,5716,850,5715,862,5714,874,5744,874,5744,853,5998,853,5997,847,5997,839,5997,831,5744,831,5744,805,5997,805,5997,804,5998,793,5999,783xm5998,853l5967,853,5967,870,5999,870,5998,858,5998,853xm5997,805l5967,805,5967,831,5997,831,5997,814,5997,805xm5716,703l5716,729,5732,728,5746,728,5760,727,5995,727,5995,705,5772,705,5760,705,5746,704,5732,704,5716,703xm5995,727l5946,727,5958,727,5971,728,5983,728,5995,729,5995,727xm5995,703l5982,704,5969,704,5957,705,5944,705,5995,705,5995,703xm5716,742l5716,768,5734,767,5750,767,5766,766,5995,766,5995,744,5783,744,5767,744,5751,743,5734,743,5716,742xm5995,766l5950,766,5957,766,5967,767,5995,768,5995,766xm5995,742l5981,743,5969,743,5958,744,5948,744,5995,744,5995,742xe" filled="true" fillcolor="#231f20" stroked="false">
              <v:path arrowok="t"/>
              <v:fill type="solid"/>
            </v:shape>
            <v:shape style="position:absolute;left:6122;top:443;width:421;height:429" coordorigin="6122,443" coordsize="421,429" path="m6122,618l6122,651,6138,650,6153,650,6166,649,6543,649,6543,620,6182,620,6170,619,6157,619,6122,618xm6543,649l6487,649,6506,649,6521,650,6534,650,6543,651,6543,649xm6354,551l6317,551,6317,620,6354,620,6354,551xm6543,618l6533,618,6520,619,6504,619,6485,620,6543,620,6543,618xm6221,451l6217,468,6211,485,6204,502,6196,519,6187,535,6178,550,6169,563,6159,575,6170,580,6180,584,6188,589,6195,594,6200,585,6206,575,6221,551,6496,551,6496,521,6236,521,6245,500,6253,483,6260,472,6266,465,6221,451xm6496,551l6448,551,6464,551,6478,551,6488,552,6496,553,6496,551xm6356,443l6315,443,6316,451,6316,460,6316,472,6317,521,6354,521,6354,472,6355,460,6355,450,6356,443xm6496,519l6488,520,6477,521,6463,521,6446,521,6496,521,6496,519xm6476,692l6189,692,6190,709,6191,730,6191,754,6191,793,6191,817,6191,834,6190,855,6189,872,6227,872,6227,835,6475,835,6474,817,6474,805,6227,805,6227,722,6474,722,6475,704,6476,692xm6475,835l6438,835,6438,859,6476,859,6475,839,6475,835xm6474,722l6438,722,6438,805,6474,805,6474,793,6474,730,6474,722xe" filled="true" fillcolor="#231f20" stroked="false">
              <v:path arrowok="t"/>
              <v:fill type="solid"/>
            </v:shape>
            <v:shape style="position:absolute;left:814;top:1090;width:236;height:238" type="#_x0000_t75" stroked="false">
              <v:imagedata r:id="rId20" o:title=""/>
            </v:shape>
            <v:shape style="position:absolute;left:1081;top:1091;width:478;height:234" type="#_x0000_t75" stroked="false">
              <v:imagedata r:id="rId21" o:title=""/>
            </v:shape>
            <v:shape style="position:absolute;left:1596;top:1098;width:237;height:215" type="#_x0000_t75" stroked="false">
              <v:imagedata r:id="rId22" o:title=""/>
            </v:shape>
            <v:shape style="position:absolute;left:1862;top:1113;width:219;height:215" type="#_x0000_t75" stroked="false">
              <v:imagedata r:id="rId23" o:title=""/>
            </v:shape>
            <v:shape style="position:absolute;left:2123;top:1095;width:218;height:229" type="#_x0000_t75" stroked="false">
              <v:imagedata r:id="rId24" o:title=""/>
            </v:shape>
            <v:shape style="position:absolute;left:2374;top:1091;width:752;height:237" type="#_x0000_t75" stroked="false">
              <v:imagedata r:id="rId25" o:title=""/>
            </v:shape>
            <v:shape style="position:absolute;left:3156;top:1104;width:218;height:220" type="#_x0000_t75" stroked="false">
              <v:imagedata r:id="rId26" o:title=""/>
            </v:shape>
            <v:shape style="position:absolute;left:3411;top:1092;width:492;height:233" type="#_x0000_t75" stroked="false">
              <v:imagedata r:id="rId27" o:title=""/>
            </v:shape>
            <v:shape style="position:absolute;left:3934;top:1098;width:227;height:218" type="#_x0000_t75" stroked="false">
              <v:imagedata r:id="rId28" o:title=""/>
            </v:shape>
            <v:shape style="position:absolute;left:4202;top:1091;width:218;height:234" type="#_x0000_t75" stroked="false">
              <v:imagedata r:id="rId29" o:title=""/>
            </v:shape>
            <v:shape style="position:absolute;left:4459;top:1274;width:24;height:50" coordorigin="4459,1275" coordsize="24,50" path="m4483,1275l4459,1275,4459,1297,4469,1297,4459,1324,4469,1324,4483,1297,4483,1275xe" filled="true" fillcolor="#231f20" stroked="false">
              <v:path arrowok="t"/>
              <v:fill type="solid"/>
            </v:shape>
            <v:shape style="position:absolute;left:4577;top:1094;width:226;height:231" type="#_x0000_t75" stroked="false">
              <v:imagedata r:id="rId30" o:title=""/>
            </v:shape>
            <v:shape style="position:absolute;left:4842;top:1090;width:742;height:238" type="#_x0000_t75" stroked="false">
              <v:imagedata r:id="rId31" o:title=""/>
            </v:shape>
            <v:shape style="position:absolute;left:5617;top:1107;width:235;height:214" type="#_x0000_t75" stroked="false">
              <v:imagedata r:id="rId32" o:title=""/>
            </v:shape>
            <v:shape style="position:absolute;left:5881;top:1112;width:223;height:211" type="#_x0000_t75" stroked="false">
              <v:imagedata r:id="rId33" o:title=""/>
            </v:shape>
            <v:shape style="position:absolute;left:6140;top:1093;width:489;height:235" type="#_x0000_t75" stroked="false">
              <v:imagedata r:id="rId34" o:title=""/>
            </v:shape>
            <v:shape style="position:absolute;left:6662;top:1107;width:217;height:214" type="#_x0000_t75" stroked="false">
              <v:imagedata r:id="rId35" o:title=""/>
            </v:shape>
            <v:shape style="position:absolute;left:6913;top:1113;width:178;height:191" type="#_x0000_t75" stroked="false">
              <v:imagedata r:id="rId36" o:title=""/>
            </v:shape>
            <v:shape style="position:absolute;left:7124;top:1116;width:126;height:185" type="#_x0000_t75" stroked="false">
              <v:imagedata r:id="rId37" o:title=""/>
            </v:shape>
            <v:shape style="position:absolute;left:7282;top:1095;width:378;height:229" type="#_x0000_t75" stroked="false">
              <v:imagedata r:id="rId38" o:title=""/>
            </v:shape>
            <v:shape style="position:absolute;left:7692;top:1091;width:752;height:235" type="#_x0000_t75" stroked="false">
              <v:imagedata r:id="rId39" o:title=""/>
            </v:shape>
            <v:shape style="position:absolute;left:2264;top:1670;width:1048;height:184" type="#_x0000_t75" stroked="false">
              <v:imagedata r:id="rId40" o:title=""/>
            </v:shape>
            <v:shape style="position:absolute;left:3465;top:1671;width:366;height:184" type="#_x0000_t75" stroked="false">
              <v:imagedata r:id="rId41" o:title=""/>
            </v:shape>
            <v:shape style="position:absolute;left:3869;top:1688;width:169;height:165" type="#_x0000_t75" stroked="false">
              <v:imagedata r:id="rId42" o:title=""/>
            </v:shape>
            <v:shape style="position:absolute;left:4070;top:1668;width:1052;height:185" type="#_x0000_t75" stroked="false">
              <v:imagedata r:id="rId43" o:title=""/>
            </v:shape>
            <w10:wrap type="topAndBottom"/>
          </v:group>
        </w:pict>
      </w:r>
    </w:p>
    <w:p>
      <w:pPr>
        <w:spacing w:after="0" w:line="240" w:lineRule="auto"/>
        <w:rPr>
          <w:sz w:val="18"/>
        </w:rPr>
        <w:sectPr>
          <w:pgSz w:w="11900" w:h="16840"/>
          <w:pgMar w:header="509" w:footer="621" w:top="1440" w:bottom="820" w:left="400" w:right="420"/>
        </w:sectPr>
      </w:pPr>
    </w:p>
    <w:p>
      <w:pPr>
        <w:spacing w:line="240" w:lineRule="auto" w:before="5"/>
        <w:rPr>
          <w:sz w:val="11"/>
        </w:rPr>
      </w:pPr>
    </w:p>
    <w:p>
      <w:pPr>
        <w:pStyle w:val="ListParagraph"/>
        <w:numPr>
          <w:ilvl w:val="2"/>
          <w:numId w:val="1"/>
        </w:numPr>
        <w:tabs>
          <w:tab w:pos="1799" w:val="left" w:leader="none"/>
        </w:tabs>
        <w:spacing w:line="240" w:lineRule="auto" w:before="18" w:after="0"/>
        <w:ind w:left="1798" w:right="0" w:hanging="802"/>
        <w:jc w:val="left"/>
        <w:rPr>
          <w:sz w:val="32"/>
        </w:rPr>
      </w:pPr>
      <w:r>
        <w:rPr/>
        <w:pict>
          <v:shape style="position:absolute;margin-left:169.800003pt;margin-top:30.388096pt;width:368.05pt;height:14.05pt;mso-position-horizontal-relative:page;mso-position-vertical-relative:paragraph;z-index:-47512" coordorigin="3396,608" coordsize="7361,281" path="m6787,608l3396,608,3396,889,3401,889,3401,629,6785,629,6785,889,6787,629,6787,608m10757,608l6797,608,6797,889,6806,889,6806,629,10754,629,10754,889,10757,629,10757,608e" filled="true" fillcolor="#c0c0c0" stroked="false">
            <v:path arrowok="t"/>
            <v:fill type="solid"/>
            <w10:wrap type="none"/>
          </v:shape>
        </w:pict>
      </w:r>
      <w:bookmarkStart w:name="3.1.2 PT通信中的错误" w:id="5"/>
      <w:bookmarkEnd w:id="5"/>
      <w:r>
        <w:rPr/>
      </w:r>
      <w:bookmarkStart w:name="3.1.3 自我诊断中的错误" w:id="6"/>
      <w:bookmarkEnd w:id="6"/>
      <w:r>
        <w:rPr/>
      </w:r>
      <w:bookmarkStart w:name="3.1.3 自我诊断中的错误" w:id="7"/>
      <w:bookmarkEnd w:id="7"/>
      <w:r>
        <w:rPr>
          <w:rFonts w:ascii="Arial" w:eastAsia="Arial"/>
          <w:b/>
          <w:sz w:val="32"/>
        </w:rPr>
        <w:t>PT</w:t>
      </w:r>
      <w:r>
        <w:rPr>
          <w:rFonts w:ascii="Arial" w:eastAsia="Arial"/>
          <w:b/>
          <w:spacing w:val="-5"/>
          <w:sz w:val="32"/>
        </w:rPr>
        <w:t> </w:t>
      </w:r>
      <w:r>
        <w:rPr>
          <w:sz w:val="32"/>
        </w:rPr>
        <w:t>通信中的错误</w:t>
      </w:r>
    </w:p>
    <w:p>
      <w:pPr>
        <w:spacing w:line="240" w:lineRule="auto" w:before="10" w:after="1"/>
        <w:rPr>
          <w:sz w:val="9"/>
        </w:rPr>
      </w:pPr>
    </w:p>
    <w:tbl>
      <w:tblPr>
        <w:tblW w:w="0" w:type="auto"/>
        <w:jc w:val="left"/>
        <w:tblInd w:w="6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68"/>
        <w:gridCol w:w="3401"/>
        <w:gridCol w:w="3970"/>
        <w:gridCol w:w="566"/>
      </w:tblGrid>
      <w:tr>
        <w:trPr>
          <w:trHeight w:val="300" w:hRule="exact"/>
        </w:trPr>
        <w:tc>
          <w:tcPr>
            <w:tcW w:w="2268" w:type="dxa"/>
            <w:tcBorders>
              <w:right w:val="single" w:sz="4" w:space="0" w:color="000000"/>
            </w:tcBorders>
            <w:shd w:val="clear" w:color="auto" w:fill="C0C0C0"/>
          </w:tcPr>
          <w:p>
            <w:pPr>
              <w:pStyle w:val="TableParagraph"/>
              <w:spacing w:line="251" w:lineRule="exact"/>
              <w:ind w:left="724"/>
              <w:rPr>
                <w:sz w:val="20"/>
              </w:rPr>
            </w:pPr>
            <w:r>
              <w:rPr>
                <w:w w:val="95"/>
                <w:sz w:val="20"/>
              </w:rPr>
              <w:t>错误信息</w:t>
            </w:r>
          </w:p>
        </w:tc>
        <w:tc>
          <w:tcPr>
            <w:tcW w:w="3401" w:type="dxa"/>
            <w:tcBorders>
              <w:left w:val="single" w:sz="4" w:space="0" w:color="000000"/>
              <w:right w:val="single" w:sz="4" w:space="0" w:color="000000"/>
            </w:tcBorders>
            <w:shd w:val="clear" w:color="auto" w:fill="C0C0C0"/>
          </w:tcPr>
          <w:p>
            <w:pPr>
              <w:pStyle w:val="TableParagraph"/>
              <w:spacing w:line="251" w:lineRule="exact"/>
              <w:ind w:left="1225" w:right="1225"/>
              <w:jc w:val="center"/>
              <w:rPr>
                <w:sz w:val="20"/>
              </w:rPr>
            </w:pPr>
            <w:r>
              <w:rPr>
                <w:w w:val="95"/>
                <w:sz w:val="20"/>
              </w:rPr>
              <w:t>错误原因</w:t>
            </w:r>
          </w:p>
        </w:tc>
        <w:tc>
          <w:tcPr>
            <w:tcW w:w="3970" w:type="dxa"/>
            <w:tcBorders>
              <w:left w:val="single" w:sz="4" w:space="0" w:color="000000"/>
              <w:right w:val="single" w:sz="4" w:space="0" w:color="000000"/>
            </w:tcBorders>
            <w:shd w:val="clear" w:color="auto" w:fill="C0C0C0"/>
          </w:tcPr>
          <w:p>
            <w:pPr>
              <w:pStyle w:val="TableParagraph"/>
              <w:spacing w:line="251" w:lineRule="exact"/>
              <w:ind w:left="1487" w:right="1483"/>
              <w:jc w:val="center"/>
              <w:rPr>
                <w:sz w:val="20"/>
              </w:rPr>
            </w:pPr>
            <w:r>
              <w:rPr>
                <w:w w:val="95"/>
                <w:sz w:val="20"/>
              </w:rPr>
              <w:t>检查和对策</w:t>
            </w:r>
          </w:p>
        </w:tc>
        <w:tc>
          <w:tcPr>
            <w:tcW w:w="566" w:type="dxa"/>
            <w:tcBorders>
              <w:left w:val="single" w:sz="4" w:space="0" w:color="000000"/>
            </w:tcBorders>
            <w:shd w:val="clear" w:color="auto" w:fill="C0C0C0"/>
          </w:tcPr>
          <w:p>
            <w:pPr>
              <w:pStyle w:val="TableParagraph"/>
              <w:spacing w:line="251" w:lineRule="exact"/>
              <w:ind w:left="68" w:right="64"/>
              <w:jc w:val="center"/>
              <w:rPr>
                <w:sz w:val="20"/>
              </w:rPr>
            </w:pPr>
            <w:r>
              <w:rPr>
                <w:w w:val="95"/>
                <w:sz w:val="20"/>
              </w:rPr>
              <w:t>参照</w:t>
            </w:r>
          </w:p>
        </w:tc>
      </w:tr>
      <w:tr>
        <w:trPr>
          <w:trHeight w:val="341" w:hRule="exact"/>
        </w:trPr>
        <w:tc>
          <w:tcPr>
            <w:tcW w:w="2268" w:type="dxa"/>
            <w:tcBorders>
              <w:bottom w:val="single" w:sz="4" w:space="0" w:color="000000"/>
              <w:right w:val="single" w:sz="4" w:space="0" w:color="000000"/>
            </w:tcBorders>
          </w:tcPr>
          <w:p>
            <w:pPr>
              <w:pStyle w:val="TableParagraph"/>
              <w:spacing w:before="1"/>
              <w:ind w:left="47"/>
              <w:rPr>
                <w:rFonts w:ascii="Arial" w:hAnsi="Arial" w:eastAsia="Arial"/>
                <w:sz w:val="20"/>
              </w:rPr>
            </w:pPr>
            <w:r>
              <w:rPr>
                <w:rFonts w:ascii="Arial" w:hAnsi="Arial" w:eastAsia="Arial"/>
                <w:sz w:val="20"/>
              </w:rPr>
              <w:t>“PT </w:t>
            </w:r>
            <w:r>
              <w:rPr>
                <w:sz w:val="20"/>
              </w:rPr>
              <w:t>通信超时</w:t>
            </w:r>
            <w:r>
              <w:rPr>
                <w:rFonts w:ascii="Arial" w:hAnsi="Arial" w:eastAsia="Arial"/>
                <w:sz w:val="20"/>
              </w:rPr>
              <w:t>”</w:t>
            </w:r>
          </w:p>
        </w:tc>
        <w:tc>
          <w:tcPr>
            <w:tcW w:w="3401" w:type="dxa"/>
            <w:tcBorders>
              <w:left w:val="single" w:sz="4" w:space="0" w:color="000000"/>
              <w:bottom w:val="single" w:sz="4" w:space="0" w:color="000000"/>
              <w:right w:val="single" w:sz="4" w:space="0" w:color="000000"/>
            </w:tcBorders>
          </w:tcPr>
          <w:p>
            <w:pPr>
              <w:pStyle w:val="TableParagraph"/>
              <w:spacing w:line="273" w:lineRule="exact"/>
              <w:ind w:left="55"/>
              <w:rPr>
                <w:sz w:val="20"/>
              </w:rPr>
            </w:pPr>
            <w:r>
              <w:rPr>
                <w:sz w:val="20"/>
              </w:rPr>
              <w:t>通信电缆断线或 </w:t>
            </w:r>
            <w:r>
              <w:rPr>
                <w:rFonts w:ascii="Arial" w:eastAsia="Arial"/>
                <w:sz w:val="20"/>
              </w:rPr>
              <w:t>HUB </w:t>
            </w:r>
            <w:r>
              <w:rPr>
                <w:sz w:val="20"/>
              </w:rPr>
              <w:t>未接通电源。</w:t>
            </w:r>
          </w:p>
        </w:tc>
        <w:tc>
          <w:tcPr>
            <w:tcW w:w="3970" w:type="dxa"/>
            <w:tcBorders>
              <w:left w:val="single" w:sz="4" w:space="0" w:color="000000"/>
              <w:bottom w:val="single" w:sz="4" w:space="0" w:color="000000"/>
              <w:right w:val="single" w:sz="4" w:space="0" w:color="000000"/>
            </w:tcBorders>
          </w:tcPr>
          <w:p>
            <w:pPr>
              <w:pStyle w:val="TableParagraph"/>
              <w:spacing w:line="259" w:lineRule="exact"/>
              <w:ind w:left="55"/>
              <w:rPr>
                <w:sz w:val="20"/>
              </w:rPr>
            </w:pPr>
            <w:r>
              <w:rPr>
                <w:w w:val="95"/>
                <w:sz w:val="20"/>
              </w:rPr>
              <w:t>检查通信系统。</w:t>
            </w:r>
          </w:p>
        </w:tc>
        <w:tc>
          <w:tcPr>
            <w:tcW w:w="566" w:type="dxa"/>
            <w:tcBorders>
              <w:left w:val="single" w:sz="4" w:space="0" w:color="000000"/>
              <w:bottom w:val="single" w:sz="4" w:space="0" w:color="000000"/>
            </w:tcBorders>
          </w:tcPr>
          <w:p>
            <w:pPr>
              <w:pStyle w:val="TableParagraph"/>
              <w:spacing w:before="75"/>
              <w:ind w:left="37"/>
              <w:jc w:val="center"/>
              <w:rPr>
                <w:rFonts w:ascii="Symbol" w:hAnsi="Symbol"/>
                <w:sz w:val="14"/>
              </w:rPr>
            </w:pPr>
            <w:r>
              <w:rPr>
                <w:rFonts w:ascii="Symbol" w:hAnsi="Symbol"/>
                <w:w w:val="99"/>
                <w:sz w:val="14"/>
              </w:rPr>
              <w:t></w:t>
            </w:r>
          </w:p>
        </w:tc>
      </w:tr>
      <w:tr>
        <w:trPr>
          <w:trHeight w:val="1882" w:hRule="exact"/>
        </w:trPr>
        <w:tc>
          <w:tcPr>
            <w:tcW w:w="2268" w:type="dxa"/>
            <w:tcBorders>
              <w:top w:val="single" w:sz="4" w:space="0" w:color="000000"/>
              <w:bottom w:val="single" w:sz="4" w:space="0" w:color="000000"/>
              <w:right w:val="single" w:sz="4" w:space="0" w:color="000000"/>
            </w:tcBorders>
          </w:tcPr>
          <w:p>
            <w:pPr>
              <w:pStyle w:val="TableParagraph"/>
              <w:rPr>
                <w:sz w:val="22"/>
              </w:rPr>
            </w:pPr>
          </w:p>
          <w:p>
            <w:pPr>
              <w:pStyle w:val="TableParagraph"/>
              <w:rPr>
                <w:sz w:val="22"/>
              </w:rPr>
            </w:pPr>
          </w:p>
          <w:p>
            <w:pPr>
              <w:pStyle w:val="TableParagraph"/>
              <w:spacing w:before="2"/>
              <w:rPr>
                <w:sz w:val="15"/>
              </w:rPr>
            </w:pPr>
          </w:p>
          <w:p>
            <w:pPr>
              <w:pStyle w:val="TableParagraph"/>
              <w:ind w:left="47"/>
              <w:rPr>
                <w:rFonts w:ascii="Arial" w:hAnsi="Arial" w:eastAsia="Arial"/>
                <w:sz w:val="20"/>
              </w:rPr>
            </w:pPr>
            <w:r>
              <w:rPr>
                <w:rFonts w:ascii="Arial" w:hAnsi="Arial" w:eastAsia="Arial"/>
                <w:sz w:val="20"/>
              </w:rPr>
              <w:t>“</w:t>
            </w:r>
            <w:r>
              <w:rPr>
                <w:sz w:val="20"/>
              </w:rPr>
              <w:t>无 </w:t>
            </w:r>
            <w:r>
              <w:rPr>
                <w:rFonts w:ascii="Arial" w:hAnsi="Arial" w:eastAsia="Arial"/>
                <w:sz w:val="20"/>
              </w:rPr>
              <w:t>PT </w:t>
            </w:r>
            <w:r>
              <w:rPr>
                <w:sz w:val="20"/>
              </w:rPr>
              <w:t>识别数据</w:t>
            </w:r>
            <w:r>
              <w:rPr>
                <w:rFonts w:ascii="Arial" w:hAnsi="Arial" w:eastAsia="Arial"/>
                <w:sz w:val="20"/>
              </w:rPr>
              <w:t>”</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63" w:lineRule="exact"/>
              <w:ind w:left="55"/>
              <w:rPr>
                <w:sz w:val="20"/>
              </w:rPr>
            </w:pPr>
            <w:r>
              <w:rPr>
                <w:sz w:val="20"/>
              </w:rPr>
              <w:t>从 </w:t>
            </w:r>
            <w:r>
              <w:rPr>
                <w:rFonts w:ascii="Arial" w:eastAsia="Arial"/>
                <w:sz w:val="20"/>
              </w:rPr>
              <w:t>PT </w:t>
            </w:r>
            <w:r>
              <w:rPr>
                <w:sz w:val="20"/>
              </w:rPr>
              <w:t>下载的数据中无识别数据。</w:t>
            </w:r>
          </w:p>
          <w:p>
            <w:pPr>
              <w:pStyle w:val="TableParagraph"/>
              <w:numPr>
                <w:ilvl w:val="0"/>
                <w:numId w:val="2"/>
              </w:numPr>
              <w:tabs>
                <w:tab w:pos="255" w:val="left" w:leader="none"/>
              </w:tabs>
              <w:spacing w:line="228" w:lineRule="auto" w:before="4" w:after="0"/>
              <w:ind w:left="254" w:right="19" w:hanging="199"/>
              <w:jc w:val="both"/>
              <w:rPr>
                <w:sz w:val="20"/>
              </w:rPr>
            </w:pPr>
            <w:r>
              <w:rPr>
                <w:rFonts w:ascii="Arial" w:eastAsia="Arial"/>
                <w:position w:val="1"/>
                <w:sz w:val="20"/>
              </w:rPr>
              <w:t>REF</w:t>
            </w:r>
            <w:r>
              <w:rPr>
                <w:rFonts w:ascii="Arial" w:eastAsia="Arial"/>
                <w:spacing w:val="-7"/>
                <w:position w:val="1"/>
                <w:sz w:val="20"/>
              </w:rPr>
              <w:t> </w:t>
            </w:r>
            <w:r>
              <w:rPr>
                <w:spacing w:val="-18"/>
                <w:position w:val="1"/>
                <w:sz w:val="20"/>
              </w:rPr>
              <w:t>编号 </w:t>
            </w:r>
            <w:r>
              <w:rPr>
                <w:rFonts w:ascii="Arial" w:eastAsia="Arial"/>
                <w:position w:val="1"/>
                <w:sz w:val="20"/>
              </w:rPr>
              <w:t>50</w:t>
            </w:r>
            <w:r>
              <w:rPr>
                <w:rFonts w:ascii="Arial" w:eastAsia="Arial"/>
                <w:spacing w:val="-8"/>
                <w:position w:val="1"/>
                <w:sz w:val="20"/>
              </w:rPr>
              <w:t> </w:t>
            </w:r>
            <w:r>
              <w:rPr>
                <w:spacing w:val="-1"/>
                <w:position w:val="1"/>
                <w:sz w:val="20"/>
              </w:rPr>
              <w:t>以下 </w:t>
            </w:r>
            <w:r>
              <w:rPr>
                <w:rFonts w:ascii="Arial" w:eastAsia="Arial"/>
                <w:position w:val="1"/>
                <w:sz w:val="20"/>
              </w:rPr>
              <w:t>(</w:t>
            </w:r>
            <w:r>
              <w:rPr>
                <w:position w:val="1"/>
                <w:sz w:val="20"/>
              </w:rPr>
              <w:t>区块匹配</w:t>
            </w:r>
            <w:r>
              <w:rPr>
                <w:rFonts w:ascii="Arial" w:eastAsia="Arial"/>
                <w:spacing w:val="20"/>
                <w:position w:val="1"/>
                <w:sz w:val="20"/>
              </w:rPr>
              <w:t>) </w:t>
            </w:r>
            <w:r>
              <w:rPr>
                <w:position w:val="1"/>
                <w:sz w:val="20"/>
              </w:rPr>
              <w:t>未使</w:t>
            </w:r>
            <w:r>
              <w:rPr>
                <w:spacing w:val="-10"/>
                <w:w w:val="95"/>
                <w:sz w:val="20"/>
              </w:rPr>
              <w:t>用时，因不存在识别数据，虽有错误显示，但可不予理会。</w:t>
            </w:r>
          </w:p>
        </w:tc>
        <w:tc>
          <w:tcPr>
            <w:tcW w:w="3970" w:type="dxa"/>
            <w:tcBorders>
              <w:top w:val="single" w:sz="4" w:space="0" w:color="000000"/>
              <w:left w:val="single" w:sz="4" w:space="0" w:color="000000"/>
              <w:bottom w:val="single" w:sz="4" w:space="0" w:color="000000"/>
              <w:right w:val="single" w:sz="4" w:space="0" w:color="000000"/>
            </w:tcBorders>
          </w:tcPr>
          <w:p>
            <w:pPr>
              <w:pStyle w:val="TableParagraph"/>
              <w:spacing w:line="264" w:lineRule="exact"/>
              <w:ind w:left="55"/>
              <w:rPr>
                <w:rFonts w:ascii="Arial" w:eastAsia="Arial"/>
                <w:sz w:val="20"/>
              </w:rPr>
            </w:pPr>
            <w:r>
              <w:rPr>
                <w:rFonts w:ascii="Arial" w:eastAsia="Arial"/>
                <w:sz w:val="20"/>
              </w:rPr>
              <w:t>REF </w:t>
            </w:r>
            <w:r>
              <w:rPr>
                <w:sz w:val="20"/>
              </w:rPr>
              <w:t>编号 </w:t>
            </w:r>
            <w:r>
              <w:rPr>
                <w:rFonts w:ascii="Arial" w:eastAsia="Arial"/>
                <w:sz w:val="20"/>
              </w:rPr>
              <w:t>50 </w:t>
            </w:r>
            <w:r>
              <w:rPr>
                <w:sz w:val="20"/>
              </w:rPr>
              <w:t>以下 </w:t>
            </w:r>
            <w:r>
              <w:rPr>
                <w:rFonts w:ascii="Arial" w:eastAsia="Arial"/>
                <w:sz w:val="20"/>
              </w:rPr>
              <w:t>(</w:t>
            </w:r>
            <w:r>
              <w:rPr>
                <w:sz w:val="20"/>
              </w:rPr>
              <w:t>区块匹配</w:t>
            </w:r>
            <w:r>
              <w:rPr>
                <w:rFonts w:ascii="Arial" w:eastAsia="Arial"/>
                <w:sz w:val="20"/>
              </w:rPr>
              <w:t>)</w:t>
            </w:r>
          </w:p>
          <w:p>
            <w:pPr>
              <w:pStyle w:val="TableParagraph"/>
              <w:spacing w:line="259" w:lineRule="exact"/>
              <w:ind w:left="55"/>
              <w:rPr>
                <w:rFonts w:ascii="Arial" w:eastAsia="Arial"/>
                <w:sz w:val="20"/>
              </w:rPr>
            </w:pPr>
            <w:r>
              <w:rPr>
                <w:w w:val="95"/>
                <w:sz w:val="20"/>
              </w:rPr>
              <w:t>未使用时</w:t>
            </w:r>
            <w:r>
              <w:rPr>
                <w:rFonts w:ascii="Arial" w:eastAsia="Arial"/>
                <w:w w:val="95"/>
                <w:sz w:val="20"/>
              </w:rPr>
              <w:t>:</w:t>
            </w:r>
          </w:p>
          <w:p>
            <w:pPr>
              <w:pStyle w:val="TableParagraph"/>
              <w:spacing w:line="225" w:lineRule="auto" w:before="8"/>
              <w:ind w:left="55" w:right="38"/>
              <w:rPr>
                <w:sz w:val="20"/>
              </w:rPr>
            </w:pPr>
            <w:r>
              <w:rPr>
                <w:spacing w:val="-6"/>
                <w:w w:val="95"/>
                <w:sz w:val="20"/>
              </w:rPr>
              <w:t>忽视所显示的信息，按</w:t>
            </w:r>
            <w:r>
              <w:rPr>
                <w:rFonts w:ascii="Arial" w:hAnsi="Arial" w:eastAsia="Arial"/>
                <w:w w:val="95"/>
                <w:sz w:val="20"/>
              </w:rPr>
              <w:t>“</w:t>
            </w:r>
            <w:r>
              <w:rPr>
                <w:w w:val="95"/>
                <w:sz w:val="20"/>
              </w:rPr>
              <w:t>确认</w:t>
            </w:r>
            <w:r>
              <w:rPr>
                <w:rFonts w:ascii="Arial" w:hAnsi="Arial" w:eastAsia="Arial"/>
                <w:w w:val="95"/>
                <w:sz w:val="20"/>
              </w:rPr>
              <w:t>”</w:t>
            </w:r>
            <w:r>
              <w:rPr>
                <w:w w:val="95"/>
                <w:sz w:val="20"/>
              </w:rPr>
              <w:t>继续进行下一步 操作。</w:t>
            </w:r>
          </w:p>
          <w:p>
            <w:pPr>
              <w:pStyle w:val="TableParagraph"/>
              <w:spacing w:line="265" w:lineRule="exact"/>
              <w:ind w:left="55"/>
              <w:rPr>
                <w:rFonts w:ascii="Arial" w:eastAsia="Arial"/>
                <w:sz w:val="20"/>
              </w:rPr>
            </w:pPr>
            <w:r>
              <w:rPr>
                <w:rFonts w:ascii="Arial" w:eastAsia="Arial"/>
                <w:sz w:val="20"/>
              </w:rPr>
              <w:t>REF </w:t>
            </w:r>
            <w:r>
              <w:rPr>
                <w:sz w:val="20"/>
              </w:rPr>
              <w:t>编号 </w:t>
            </w:r>
            <w:r>
              <w:rPr>
                <w:rFonts w:ascii="Arial" w:eastAsia="Arial"/>
                <w:sz w:val="20"/>
              </w:rPr>
              <w:t>50 </w:t>
            </w:r>
            <w:r>
              <w:rPr>
                <w:sz w:val="20"/>
              </w:rPr>
              <w:t>以下 </w:t>
            </w:r>
            <w:r>
              <w:rPr>
                <w:rFonts w:ascii="Arial" w:eastAsia="Arial"/>
                <w:sz w:val="20"/>
              </w:rPr>
              <w:t>(</w:t>
            </w:r>
            <w:r>
              <w:rPr>
                <w:sz w:val="20"/>
              </w:rPr>
              <w:t>区块匹配</w:t>
            </w:r>
            <w:r>
              <w:rPr>
                <w:rFonts w:ascii="Arial" w:eastAsia="Arial"/>
                <w:sz w:val="20"/>
              </w:rPr>
              <w:t>)</w:t>
            </w:r>
          </w:p>
          <w:p>
            <w:pPr>
              <w:pStyle w:val="TableParagraph"/>
              <w:spacing w:line="259" w:lineRule="exact"/>
              <w:ind w:left="55"/>
              <w:rPr>
                <w:rFonts w:ascii="Arial" w:eastAsia="Arial"/>
                <w:sz w:val="20"/>
              </w:rPr>
            </w:pPr>
            <w:r>
              <w:rPr>
                <w:w w:val="95"/>
                <w:sz w:val="20"/>
              </w:rPr>
              <w:t>使用时</w:t>
            </w:r>
            <w:r>
              <w:rPr>
                <w:rFonts w:ascii="Arial" w:eastAsia="Arial"/>
                <w:w w:val="95"/>
                <w:sz w:val="20"/>
              </w:rPr>
              <w:t>:</w:t>
            </w:r>
          </w:p>
          <w:p>
            <w:pPr>
              <w:pStyle w:val="TableParagraph"/>
              <w:spacing w:line="253" w:lineRule="exact"/>
              <w:ind w:left="55"/>
              <w:rPr>
                <w:sz w:val="20"/>
              </w:rPr>
            </w:pPr>
            <w:r>
              <w:rPr>
                <w:w w:val="95"/>
                <w:sz w:val="20"/>
              </w:rPr>
              <w:t>进行示教，编制识别数据。</w:t>
            </w:r>
          </w:p>
        </w:tc>
        <w:tc>
          <w:tcPr>
            <w:tcW w:w="566" w:type="dxa"/>
            <w:tcBorders>
              <w:top w:val="single" w:sz="4" w:space="0" w:color="000000"/>
              <w:left w:val="single" w:sz="4" w:space="0" w:color="000000"/>
              <w:bottom w:val="single" w:sz="4" w:space="0" w:color="000000"/>
            </w:tcBorders>
          </w:tcPr>
          <w:p>
            <w:pPr>
              <w:pStyle w:val="TableParagraph"/>
              <w:rPr>
                <w:sz w:val="16"/>
              </w:rPr>
            </w:pPr>
          </w:p>
          <w:p>
            <w:pPr>
              <w:pStyle w:val="TableParagraph"/>
              <w:rPr>
                <w:sz w:val="16"/>
              </w:rPr>
            </w:pPr>
          </w:p>
          <w:p>
            <w:pPr>
              <w:pStyle w:val="TableParagraph"/>
              <w:rPr>
                <w:sz w:val="16"/>
              </w:rPr>
            </w:pPr>
          </w:p>
          <w:p>
            <w:pPr>
              <w:pStyle w:val="TableParagraph"/>
              <w:spacing w:before="10"/>
              <w:rPr>
                <w:sz w:val="16"/>
              </w:rPr>
            </w:pPr>
          </w:p>
          <w:p>
            <w:pPr>
              <w:pStyle w:val="TableParagraph"/>
              <w:ind w:left="37"/>
              <w:jc w:val="center"/>
              <w:rPr>
                <w:rFonts w:ascii="Symbol" w:hAnsi="Symbol"/>
                <w:sz w:val="14"/>
              </w:rPr>
            </w:pPr>
            <w:r>
              <w:rPr>
                <w:rFonts w:ascii="Symbol" w:hAnsi="Symbol"/>
                <w:w w:val="99"/>
                <w:sz w:val="14"/>
              </w:rPr>
              <w:t></w:t>
            </w:r>
          </w:p>
        </w:tc>
      </w:tr>
      <w:tr>
        <w:trPr>
          <w:trHeight w:val="341" w:hRule="exact"/>
        </w:trPr>
        <w:tc>
          <w:tcPr>
            <w:tcW w:w="2268" w:type="dxa"/>
            <w:tcBorders>
              <w:top w:val="single" w:sz="4" w:space="0" w:color="000000"/>
              <w:right w:val="single" w:sz="4" w:space="0" w:color="000000"/>
            </w:tcBorders>
          </w:tcPr>
          <w:p>
            <w:pPr>
              <w:pStyle w:val="TableParagraph"/>
              <w:spacing w:before="1"/>
              <w:ind w:left="47"/>
              <w:rPr>
                <w:rFonts w:ascii="Arial" w:hAnsi="Arial" w:eastAsia="Arial"/>
                <w:sz w:val="20"/>
              </w:rPr>
            </w:pPr>
            <w:r>
              <w:rPr>
                <w:rFonts w:ascii="Arial" w:hAnsi="Arial" w:eastAsia="Arial"/>
                <w:sz w:val="20"/>
              </w:rPr>
              <w:t>“PT </w:t>
            </w:r>
            <w:r>
              <w:rPr>
                <w:sz w:val="20"/>
              </w:rPr>
              <w:t>通信发Th异常</w:t>
            </w:r>
            <w:r>
              <w:rPr>
                <w:rFonts w:ascii="Arial" w:hAnsi="Arial" w:eastAsia="Arial"/>
                <w:sz w:val="20"/>
              </w:rPr>
              <w:t>”</w:t>
            </w:r>
          </w:p>
        </w:tc>
        <w:tc>
          <w:tcPr>
            <w:tcW w:w="3401" w:type="dxa"/>
            <w:tcBorders>
              <w:top w:val="single" w:sz="4" w:space="0" w:color="000000"/>
              <w:left w:val="single" w:sz="4" w:space="0" w:color="000000"/>
              <w:right w:val="single" w:sz="4" w:space="0" w:color="000000"/>
            </w:tcBorders>
          </w:tcPr>
          <w:p>
            <w:pPr>
              <w:pStyle w:val="TableParagraph"/>
              <w:spacing w:line="273" w:lineRule="exact"/>
              <w:ind w:left="55"/>
              <w:rPr>
                <w:sz w:val="20"/>
              </w:rPr>
            </w:pPr>
            <w:r>
              <w:rPr>
                <w:sz w:val="20"/>
              </w:rPr>
              <w:t>通信电缆断线或 </w:t>
            </w:r>
            <w:r>
              <w:rPr>
                <w:rFonts w:ascii="Arial" w:eastAsia="Arial"/>
                <w:sz w:val="20"/>
              </w:rPr>
              <w:t>HUB </w:t>
            </w:r>
            <w:r>
              <w:rPr>
                <w:sz w:val="20"/>
              </w:rPr>
              <w:t>未接通电源。</w:t>
            </w:r>
          </w:p>
        </w:tc>
        <w:tc>
          <w:tcPr>
            <w:tcW w:w="3970" w:type="dxa"/>
            <w:tcBorders>
              <w:top w:val="single" w:sz="4" w:space="0" w:color="000000"/>
              <w:left w:val="single" w:sz="4" w:space="0" w:color="000000"/>
              <w:right w:val="single" w:sz="4" w:space="0" w:color="000000"/>
            </w:tcBorders>
          </w:tcPr>
          <w:p>
            <w:pPr>
              <w:pStyle w:val="TableParagraph"/>
              <w:spacing w:line="259" w:lineRule="exact"/>
              <w:ind w:left="55"/>
              <w:rPr>
                <w:sz w:val="20"/>
              </w:rPr>
            </w:pPr>
            <w:r>
              <w:rPr>
                <w:w w:val="95"/>
                <w:sz w:val="20"/>
              </w:rPr>
              <w:t>检查通信系统。</w:t>
            </w:r>
          </w:p>
        </w:tc>
        <w:tc>
          <w:tcPr>
            <w:tcW w:w="566" w:type="dxa"/>
            <w:tcBorders>
              <w:top w:val="single" w:sz="4" w:space="0" w:color="000000"/>
              <w:left w:val="single" w:sz="4" w:space="0" w:color="000000"/>
            </w:tcBorders>
          </w:tcPr>
          <w:p>
            <w:pPr>
              <w:pStyle w:val="TableParagraph"/>
              <w:spacing w:before="75"/>
              <w:ind w:left="37"/>
              <w:jc w:val="center"/>
              <w:rPr>
                <w:rFonts w:ascii="Symbol" w:hAnsi="Symbol"/>
                <w:sz w:val="14"/>
              </w:rPr>
            </w:pPr>
            <w:r>
              <w:rPr>
                <w:rFonts w:ascii="Symbol" w:hAnsi="Symbol"/>
                <w:w w:val="99"/>
                <w:sz w:val="14"/>
              </w:rPr>
              <w:t></w:t>
            </w:r>
          </w:p>
        </w:tc>
      </w:tr>
    </w:tbl>
    <w:p>
      <w:pPr>
        <w:spacing w:line="240" w:lineRule="auto" w:before="2"/>
        <w:rPr>
          <w:sz w:val="40"/>
        </w:rPr>
      </w:pPr>
    </w:p>
    <w:p>
      <w:pPr>
        <w:pStyle w:val="Heading1"/>
        <w:numPr>
          <w:ilvl w:val="2"/>
          <w:numId w:val="1"/>
        </w:numPr>
        <w:tabs>
          <w:tab w:pos="1798" w:val="left" w:leader="none"/>
        </w:tabs>
        <w:spacing w:line="240" w:lineRule="auto" w:before="1" w:after="0"/>
        <w:ind w:left="1797" w:right="0" w:hanging="801"/>
        <w:jc w:val="left"/>
      </w:pPr>
      <w:r>
        <w:rPr/>
        <w:t>自我诊断中的错误</w:t>
      </w:r>
    </w:p>
    <w:p>
      <w:pPr>
        <w:pStyle w:val="ListParagraph"/>
        <w:numPr>
          <w:ilvl w:val="3"/>
          <w:numId w:val="1"/>
        </w:numPr>
        <w:tabs>
          <w:tab w:pos="2151" w:val="left" w:leader="none"/>
        </w:tabs>
        <w:spacing w:line="240" w:lineRule="auto" w:before="102" w:after="32"/>
        <w:ind w:left="2150" w:right="0" w:hanging="360"/>
        <w:jc w:val="left"/>
        <w:rPr>
          <w:sz w:val="28"/>
        </w:rPr>
      </w:pPr>
      <w:r>
        <w:rPr>
          <w:sz w:val="28"/>
        </w:rPr>
        <w:t>类型通用</w:t>
      </w:r>
    </w:p>
    <w:tbl>
      <w:tblPr>
        <w:tblW w:w="0" w:type="auto"/>
        <w:jc w:val="left"/>
        <w:tblInd w:w="6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1476"/>
        <w:gridCol w:w="566"/>
        <w:gridCol w:w="566"/>
        <w:gridCol w:w="3118"/>
        <w:gridCol w:w="3401"/>
        <w:gridCol w:w="454"/>
      </w:tblGrid>
      <w:tr>
        <w:trPr>
          <w:trHeight w:val="504" w:hRule="exact"/>
        </w:trPr>
        <w:tc>
          <w:tcPr>
            <w:tcW w:w="622" w:type="dxa"/>
            <w:tcBorders>
              <w:right w:val="single" w:sz="4" w:space="0" w:color="000000"/>
            </w:tcBorders>
            <w:shd w:val="clear" w:color="auto" w:fill="C0C0C0"/>
          </w:tcPr>
          <w:p>
            <w:pPr>
              <w:pStyle w:val="TableParagraph"/>
              <w:spacing w:line="232" w:lineRule="exact" w:before="6"/>
              <w:ind w:left="120" w:right="107"/>
              <w:rPr>
                <w:sz w:val="18"/>
              </w:rPr>
            </w:pPr>
            <w:r>
              <w:rPr>
                <w:sz w:val="18"/>
              </w:rPr>
              <w:t>错误代码</w:t>
            </w:r>
          </w:p>
        </w:tc>
        <w:tc>
          <w:tcPr>
            <w:tcW w:w="1476" w:type="dxa"/>
            <w:tcBorders>
              <w:left w:val="single" w:sz="4" w:space="0" w:color="000000"/>
              <w:right w:val="single" w:sz="4" w:space="0" w:color="000000"/>
            </w:tcBorders>
            <w:shd w:val="clear" w:color="auto" w:fill="C0C0C0"/>
          </w:tcPr>
          <w:p>
            <w:pPr>
              <w:pStyle w:val="TableParagraph"/>
              <w:spacing w:before="87"/>
              <w:ind w:left="374"/>
              <w:rPr>
                <w:sz w:val="18"/>
              </w:rPr>
            </w:pPr>
            <w:r>
              <w:rPr>
                <w:sz w:val="18"/>
              </w:rPr>
              <w:t>错误信息</w:t>
            </w:r>
          </w:p>
        </w:tc>
        <w:tc>
          <w:tcPr>
            <w:tcW w:w="566" w:type="dxa"/>
            <w:tcBorders>
              <w:left w:val="single" w:sz="4" w:space="0" w:color="000000"/>
              <w:right w:val="single" w:sz="4" w:space="0" w:color="000000"/>
            </w:tcBorders>
            <w:shd w:val="clear" w:color="auto" w:fill="C0C0C0"/>
          </w:tcPr>
          <w:p>
            <w:pPr>
              <w:pStyle w:val="TableParagraph"/>
              <w:spacing w:before="25"/>
              <w:ind w:left="136" w:right="120" w:firstLine="21"/>
              <w:rPr>
                <w:rFonts w:ascii="Arial"/>
                <w:sz w:val="18"/>
              </w:rPr>
            </w:pPr>
            <w:r>
              <w:rPr>
                <w:rFonts w:ascii="Arial"/>
                <w:sz w:val="18"/>
              </w:rPr>
              <w:t>I/O No.</w:t>
            </w:r>
          </w:p>
        </w:tc>
        <w:tc>
          <w:tcPr>
            <w:tcW w:w="566" w:type="dxa"/>
            <w:tcBorders>
              <w:left w:val="single" w:sz="4" w:space="0" w:color="000000"/>
              <w:right w:val="single" w:sz="4" w:space="0" w:color="000000"/>
            </w:tcBorders>
            <w:shd w:val="clear" w:color="auto" w:fill="C0C0C0"/>
          </w:tcPr>
          <w:p>
            <w:pPr>
              <w:pStyle w:val="TableParagraph"/>
              <w:spacing w:before="87"/>
              <w:ind w:left="28" w:right="28"/>
              <w:jc w:val="center"/>
              <w:rPr>
                <w:sz w:val="18"/>
              </w:rPr>
            </w:pPr>
            <w:r>
              <w:rPr>
                <w:sz w:val="18"/>
              </w:rPr>
              <w:t>地址</w:t>
            </w:r>
          </w:p>
        </w:tc>
        <w:tc>
          <w:tcPr>
            <w:tcW w:w="3118" w:type="dxa"/>
            <w:tcBorders>
              <w:left w:val="single" w:sz="4" w:space="0" w:color="000000"/>
              <w:right w:val="single" w:sz="4" w:space="0" w:color="000000"/>
            </w:tcBorders>
            <w:shd w:val="clear" w:color="auto" w:fill="C0C0C0"/>
          </w:tcPr>
          <w:p>
            <w:pPr>
              <w:pStyle w:val="TableParagraph"/>
              <w:spacing w:before="87"/>
              <w:ind w:left="1174" w:right="1174"/>
              <w:jc w:val="center"/>
              <w:rPr>
                <w:sz w:val="18"/>
              </w:rPr>
            </w:pPr>
            <w:r>
              <w:rPr>
                <w:sz w:val="18"/>
              </w:rPr>
              <w:t>错误原因</w:t>
            </w:r>
          </w:p>
        </w:tc>
        <w:tc>
          <w:tcPr>
            <w:tcW w:w="3401" w:type="dxa"/>
            <w:tcBorders>
              <w:left w:val="single" w:sz="4" w:space="0" w:color="000000"/>
              <w:right w:val="single" w:sz="4" w:space="0" w:color="000000"/>
            </w:tcBorders>
            <w:shd w:val="clear" w:color="auto" w:fill="C0C0C0"/>
          </w:tcPr>
          <w:p>
            <w:pPr>
              <w:pStyle w:val="TableParagraph"/>
              <w:spacing w:before="87"/>
              <w:ind w:left="1225" w:right="1225"/>
              <w:jc w:val="center"/>
              <w:rPr>
                <w:sz w:val="18"/>
              </w:rPr>
            </w:pPr>
            <w:r>
              <w:rPr>
                <w:sz w:val="18"/>
              </w:rPr>
              <w:t>检查和对策</w:t>
            </w:r>
          </w:p>
        </w:tc>
        <w:tc>
          <w:tcPr>
            <w:tcW w:w="454" w:type="dxa"/>
            <w:tcBorders>
              <w:left w:val="single" w:sz="4" w:space="0" w:color="000000"/>
            </w:tcBorders>
            <w:shd w:val="clear" w:color="auto" w:fill="C0C0C0"/>
          </w:tcPr>
          <w:p>
            <w:pPr>
              <w:pStyle w:val="TableParagraph"/>
              <w:spacing w:before="87"/>
              <w:ind w:left="23" w:right="11"/>
              <w:jc w:val="center"/>
              <w:rPr>
                <w:sz w:val="18"/>
              </w:rPr>
            </w:pPr>
            <w:r>
              <w:rPr>
                <w:sz w:val="18"/>
              </w:rPr>
              <w:t>参照</w:t>
            </w:r>
          </w:p>
        </w:tc>
      </w:tr>
      <w:tr>
        <w:trPr>
          <w:trHeight w:val="494" w:hRule="exact"/>
        </w:trPr>
        <w:tc>
          <w:tcPr>
            <w:tcW w:w="622" w:type="dxa"/>
            <w:tcBorders>
              <w:bottom w:val="single" w:sz="4" w:space="0" w:color="000000"/>
              <w:right w:val="single" w:sz="4" w:space="0" w:color="000000"/>
            </w:tcBorders>
          </w:tcPr>
          <w:p>
            <w:pPr>
              <w:pStyle w:val="TableParagraph"/>
              <w:spacing w:before="140"/>
              <w:ind w:right="154"/>
              <w:jc w:val="right"/>
              <w:rPr>
                <w:rFonts w:ascii="Arial"/>
                <w:sz w:val="18"/>
              </w:rPr>
            </w:pPr>
            <w:r>
              <w:rPr>
                <w:rFonts w:ascii="Arial"/>
                <w:sz w:val="18"/>
              </w:rPr>
              <w:t>111</w:t>
            </w:r>
          </w:p>
        </w:tc>
        <w:tc>
          <w:tcPr>
            <w:tcW w:w="1476" w:type="dxa"/>
            <w:tcBorders>
              <w:left w:val="single" w:sz="4" w:space="0" w:color="000000"/>
              <w:bottom w:val="single" w:sz="4" w:space="0" w:color="000000"/>
              <w:right w:val="single" w:sz="4" w:space="0" w:color="000000"/>
            </w:tcBorders>
          </w:tcPr>
          <w:p>
            <w:pPr>
              <w:pStyle w:val="TableParagraph"/>
              <w:spacing w:line="224" w:lineRule="exact"/>
              <w:ind w:left="7"/>
              <w:rPr>
                <w:rFonts w:ascii="Arial" w:hAnsi="Arial" w:eastAsia="Arial"/>
                <w:sz w:val="18"/>
              </w:rPr>
            </w:pPr>
            <w:r>
              <w:rPr>
                <w:rFonts w:ascii="Arial" w:hAnsi="Arial" w:eastAsia="Arial"/>
                <w:sz w:val="18"/>
              </w:rPr>
              <w:t>“</w:t>
            </w:r>
            <w:r>
              <w:rPr>
                <w:sz w:val="18"/>
              </w:rPr>
              <w:t>自我诊断错误</w:t>
            </w:r>
            <w:r>
              <w:rPr>
                <w:rFonts w:ascii="Arial" w:hAnsi="Arial" w:eastAsia="Arial"/>
                <w:sz w:val="18"/>
              </w:rPr>
              <w:t>”</w:t>
            </w:r>
          </w:p>
          <w:p>
            <w:pPr>
              <w:pStyle w:val="TableParagraph"/>
              <w:spacing w:line="242" w:lineRule="exact"/>
              <w:ind w:left="7"/>
              <w:rPr>
                <w:rFonts w:ascii="Arial" w:eastAsia="Arial"/>
                <w:sz w:val="18"/>
              </w:rPr>
            </w:pPr>
            <w:r>
              <w:rPr>
                <w:rFonts w:ascii="Arial" w:eastAsia="Arial"/>
                <w:sz w:val="18"/>
              </w:rPr>
              <w:t>(</w:t>
            </w:r>
            <w:r>
              <w:rPr>
                <w:sz w:val="18"/>
              </w:rPr>
              <w:t>线路通用</w:t>
            </w:r>
            <w:r>
              <w:rPr>
                <w:rFonts w:ascii="Arial" w:eastAsia="Arial"/>
                <w:sz w:val="18"/>
              </w:rPr>
              <w:t>)</w:t>
            </w:r>
          </w:p>
        </w:tc>
        <w:tc>
          <w:tcPr>
            <w:tcW w:w="566" w:type="dxa"/>
            <w:tcBorders>
              <w:left w:val="single" w:sz="4" w:space="0" w:color="000000"/>
              <w:bottom w:val="single" w:sz="4" w:space="0" w:color="000000"/>
              <w:right w:val="single" w:sz="4" w:space="0" w:color="000000"/>
            </w:tcBorders>
          </w:tcPr>
          <w:p>
            <w:pPr>
              <w:pStyle w:val="TableParagraph"/>
              <w:spacing w:before="12"/>
              <w:rPr>
                <w:sz w:val="11"/>
              </w:rPr>
            </w:pPr>
          </w:p>
          <w:p>
            <w:pPr>
              <w:pStyle w:val="TableParagraph"/>
              <w:spacing w:before="1"/>
              <w:jc w:val="center"/>
              <w:rPr>
                <w:rFonts w:ascii="Symbol" w:hAnsi="Symbol"/>
                <w:sz w:val="14"/>
              </w:rPr>
            </w:pPr>
            <w:r>
              <w:rPr>
                <w:rFonts w:ascii="Symbol" w:hAnsi="Symbol"/>
                <w:w w:val="99"/>
                <w:sz w:val="14"/>
              </w:rPr>
              <w:t></w:t>
            </w:r>
          </w:p>
        </w:tc>
        <w:tc>
          <w:tcPr>
            <w:tcW w:w="566" w:type="dxa"/>
            <w:tcBorders>
              <w:left w:val="single" w:sz="4" w:space="0" w:color="000000"/>
              <w:bottom w:val="single" w:sz="4" w:space="0" w:color="000000"/>
              <w:right w:val="single" w:sz="4" w:space="0" w:color="000000"/>
            </w:tcBorders>
          </w:tcPr>
          <w:p>
            <w:pPr>
              <w:pStyle w:val="TableParagraph"/>
              <w:spacing w:before="12"/>
              <w:rPr>
                <w:sz w:val="11"/>
              </w:rPr>
            </w:pPr>
          </w:p>
          <w:p>
            <w:pPr>
              <w:pStyle w:val="TableParagraph"/>
              <w:spacing w:before="1"/>
              <w:jc w:val="center"/>
              <w:rPr>
                <w:rFonts w:ascii="Symbol" w:hAnsi="Symbol"/>
                <w:sz w:val="14"/>
              </w:rPr>
            </w:pPr>
            <w:r>
              <w:rPr>
                <w:rFonts w:ascii="Symbol" w:hAnsi="Symbol"/>
                <w:w w:val="99"/>
                <w:sz w:val="14"/>
              </w:rPr>
              <w:t></w:t>
            </w:r>
          </w:p>
        </w:tc>
        <w:tc>
          <w:tcPr>
            <w:tcW w:w="3118" w:type="dxa"/>
            <w:tcBorders>
              <w:left w:val="single" w:sz="4" w:space="0" w:color="000000"/>
              <w:bottom w:val="single" w:sz="4" w:space="0" w:color="000000"/>
              <w:right w:val="single" w:sz="4" w:space="0" w:color="000000"/>
            </w:tcBorders>
          </w:tcPr>
          <w:p>
            <w:pPr>
              <w:pStyle w:val="TableParagraph"/>
              <w:spacing w:line="230" w:lineRule="exact"/>
              <w:ind w:left="4"/>
              <w:rPr>
                <w:sz w:val="18"/>
              </w:rPr>
            </w:pPr>
            <w:r>
              <w:rPr>
                <w:rFonts w:ascii="Arial" w:eastAsia="Arial"/>
                <w:sz w:val="18"/>
              </w:rPr>
              <w:t>1) </w:t>
            </w:r>
            <w:r>
              <w:rPr>
                <w:sz w:val="18"/>
              </w:rPr>
              <w:t>发Th了未登录的自我诊断错误。</w:t>
            </w:r>
          </w:p>
        </w:tc>
        <w:tc>
          <w:tcPr>
            <w:tcW w:w="3401" w:type="dxa"/>
            <w:tcBorders>
              <w:left w:val="single" w:sz="4" w:space="0" w:color="000000"/>
              <w:bottom w:val="single" w:sz="4" w:space="0" w:color="000000"/>
              <w:right w:val="single" w:sz="4" w:space="0" w:color="000000"/>
            </w:tcBorders>
          </w:tcPr>
          <w:p>
            <w:pPr>
              <w:pStyle w:val="TableParagraph"/>
              <w:spacing w:line="230" w:lineRule="exact"/>
              <w:ind w:left="4"/>
              <w:rPr>
                <w:sz w:val="18"/>
              </w:rPr>
            </w:pPr>
            <w:r>
              <w:rPr>
                <w:rFonts w:ascii="Arial" w:eastAsia="Arial"/>
                <w:sz w:val="18"/>
              </w:rPr>
              <w:t>1) </w:t>
            </w:r>
            <w:r>
              <w:rPr>
                <w:sz w:val="18"/>
              </w:rPr>
              <w:t>请确认其状态，请与本公司联系。</w:t>
            </w:r>
          </w:p>
        </w:tc>
        <w:tc>
          <w:tcPr>
            <w:tcW w:w="454" w:type="dxa"/>
            <w:tcBorders>
              <w:left w:val="single" w:sz="4" w:space="0" w:color="000000"/>
              <w:bottom w:val="single" w:sz="4" w:space="0" w:color="000000"/>
            </w:tcBorders>
          </w:tcPr>
          <w:p>
            <w:pPr>
              <w:pStyle w:val="TableParagraph"/>
              <w:spacing w:before="12"/>
              <w:rPr>
                <w:sz w:val="11"/>
              </w:rPr>
            </w:pPr>
          </w:p>
          <w:p>
            <w:pPr>
              <w:pStyle w:val="TableParagraph"/>
              <w:spacing w:before="1"/>
              <w:ind w:left="11"/>
              <w:jc w:val="center"/>
              <w:rPr>
                <w:rFonts w:ascii="Symbol" w:hAnsi="Symbol"/>
                <w:sz w:val="14"/>
              </w:rPr>
            </w:pPr>
            <w:r>
              <w:rPr>
                <w:rFonts w:ascii="Symbol" w:hAnsi="Symbol"/>
                <w:w w:val="99"/>
                <w:sz w:val="14"/>
              </w:rPr>
              <w:t></w:t>
            </w:r>
          </w:p>
        </w:tc>
      </w:tr>
      <w:tr>
        <w:trPr>
          <w:trHeight w:val="720" w:hRule="exact"/>
        </w:trPr>
        <w:tc>
          <w:tcPr>
            <w:tcW w:w="622" w:type="dxa"/>
            <w:tcBorders>
              <w:top w:val="single" w:sz="4" w:space="0" w:color="000000"/>
              <w:bottom w:val="single" w:sz="4" w:space="0" w:color="000000"/>
              <w:right w:val="single" w:sz="4" w:space="0" w:color="000000"/>
            </w:tcBorders>
          </w:tcPr>
          <w:p>
            <w:pPr>
              <w:pStyle w:val="TableParagraph"/>
              <w:spacing w:before="7"/>
              <w:rPr>
                <w:sz w:val="19"/>
              </w:rPr>
            </w:pPr>
          </w:p>
          <w:p>
            <w:pPr>
              <w:pStyle w:val="TableParagraph"/>
              <w:ind w:right="154"/>
              <w:jc w:val="right"/>
              <w:rPr>
                <w:rFonts w:ascii="Arial"/>
                <w:sz w:val="18"/>
              </w:rPr>
            </w:pPr>
            <w:r>
              <w:rPr>
                <w:rFonts w:ascii="Arial"/>
                <w:sz w:val="18"/>
              </w:rPr>
              <w:t>112</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ind w:left="7" w:right="299"/>
              <w:rPr>
                <w:rFonts w:ascii="Arial" w:hAnsi="Arial" w:eastAsia="Arial"/>
                <w:sz w:val="18"/>
              </w:rPr>
            </w:pPr>
            <w:r>
              <w:rPr>
                <w:rFonts w:ascii="Arial" w:hAnsi="Arial" w:eastAsia="Arial"/>
                <w:sz w:val="18"/>
              </w:rPr>
              <w:t>“</w:t>
            </w:r>
            <w:r>
              <w:rPr>
                <w:sz w:val="18"/>
              </w:rPr>
              <w:t>Th产数据检查错误</w:t>
            </w:r>
            <w:r>
              <w:rPr>
                <w:rFonts w:ascii="Arial" w:hAnsi="Arial" w:eastAsia="Arial"/>
                <w:sz w:val="18"/>
              </w:rPr>
              <w:t>”</w:t>
            </w:r>
          </w:p>
          <w:p>
            <w:pPr>
              <w:pStyle w:val="TableParagraph"/>
              <w:spacing w:line="233" w:lineRule="exact" w:before="5"/>
              <w:ind w:left="7"/>
              <w:rPr>
                <w:rFonts w:ascii="Arial" w:eastAsia="Arial"/>
                <w:sz w:val="18"/>
              </w:rPr>
            </w:pPr>
            <w:r>
              <w:rPr>
                <w:rFonts w:ascii="Arial" w:eastAsia="Arial"/>
                <w:sz w:val="18"/>
              </w:rPr>
              <w:t>(</w:t>
            </w:r>
            <w:r>
              <w:rPr>
                <w:sz w:val="18"/>
              </w:rPr>
              <w:t>线路通用</w:t>
            </w:r>
            <w:r>
              <w:rPr>
                <w:rFonts w:asci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0"/>
              <w:rPr>
                <w:sz w:val="20"/>
              </w:rPr>
            </w:pPr>
          </w:p>
          <w:p>
            <w:pPr>
              <w:pStyle w:val="TableParagraph"/>
              <w:jc w:val="center"/>
              <w:rPr>
                <w:rFonts w:ascii="Symbol" w:hAnsi="Symbol"/>
                <w:sz w:val="14"/>
              </w:rPr>
            </w:pPr>
            <w:r>
              <w:rPr>
                <w:rFonts w:ascii="Symbol" w:hAnsi="Symbol"/>
                <w:w w:val="99"/>
                <w:sz w:val="14"/>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0"/>
              <w:rPr>
                <w:sz w:val="20"/>
              </w:rPr>
            </w:pPr>
          </w:p>
          <w:p>
            <w:pPr>
              <w:pStyle w:val="TableParagraph"/>
              <w:jc w:val="center"/>
              <w:rPr>
                <w:rFonts w:ascii="Symbol" w:hAnsi="Symbol"/>
                <w:sz w:val="14"/>
              </w:rPr>
            </w:pPr>
            <w:r>
              <w:rPr>
                <w:rFonts w:ascii="Symbol" w:hAnsi="Symbol"/>
                <w:w w:val="99"/>
                <w:sz w:val="14"/>
              </w:rPr>
              <w:t></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Th产数据中出现了异常数据。</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ind w:left="204" w:hanging="200"/>
              <w:rPr>
                <w:sz w:val="18"/>
              </w:rPr>
            </w:pPr>
            <w:r>
              <w:rPr>
                <w:rFonts w:ascii="Arial" w:eastAsia="Arial"/>
                <w:sz w:val="18"/>
              </w:rPr>
              <w:t>1) </w:t>
            </w:r>
            <w:r>
              <w:rPr>
                <w:sz w:val="18"/>
              </w:rPr>
              <w:t>用</w:t>
            </w:r>
            <w:r>
              <w:rPr>
                <w:rFonts w:ascii="Arial" w:eastAsia="Arial"/>
                <w:sz w:val="18"/>
              </w:rPr>
              <w:t>[</w:t>
            </w:r>
            <w:r>
              <w:rPr>
                <w:sz w:val="18"/>
              </w:rPr>
              <w:t>数据修正</w:t>
            </w:r>
            <w:r>
              <w:rPr>
                <w:rFonts w:ascii="Arial" w:eastAsia="Arial"/>
                <w:sz w:val="18"/>
              </w:rPr>
              <w:t>]</w:t>
            </w:r>
            <w:r>
              <w:rPr>
                <w:sz w:val="18"/>
              </w:rPr>
              <w:t>的</w:t>
            </w:r>
            <w:r>
              <w:rPr>
                <w:rFonts w:ascii="Arial" w:eastAsia="Arial"/>
                <w:sz w:val="18"/>
              </w:rPr>
              <w:t>[</w:t>
            </w:r>
            <w:r>
              <w:rPr>
                <w:sz w:val="18"/>
              </w:rPr>
              <w:t>数据检查</w:t>
            </w:r>
            <w:r>
              <w:rPr>
                <w:rFonts w:ascii="Arial" w:eastAsia="Arial"/>
                <w:sz w:val="18"/>
              </w:rPr>
              <w:t>]</w:t>
            </w:r>
            <w:r>
              <w:rPr>
                <w:sz w:val="18"/>
              </w:rPr>
              <w:t>确认错误项目并输入正常值。</w:t>
            </w:r>
          </w:p>
        </w:tc>
        <w:tc>
          <w:tcPr>
            <w:tcW w:w="454" w:type="dxa"/>
            <w:tcBorders>
              <w:top w:val="single" w:sz="4" w:space="0" w:color="000000"/>
              <w:left w:val="single" w:sz="4" w:space="0" w:color="000000"/>
              <w:bottom w:val="single" w:sz="4" w:space="0" w:color="000000"/>
            </w:tcBorders>
          </w:tcPr>
          <w:p>
            <w:pPr>
              <w:pStyle w:val="TableParagraph"/>
              <w:spacing w:before="10"/>
              <w:rPr>
                <w:sz w:val="20"/>
              </w:rPr>
            </w:pPr>
          </w:p>
          <w:p>
            <w:pPr>
              <w:pStyle w:val="TableParagraph"/>
              <w:ind w:left="11"/>
              <w:jc w:val="center"/>
              <w:rPr>
                <w:rFonts w:ascii="Symbol" w:hAnsi="Symbol"/>
                <w:sz w:val="14"/>
              </w:rPr>
            </w:pPr>
            <w:r>
              <w:rPr>
                <w:rFonts w:ascii="Symbol" w:hAnsi="Symbol"/>
                <w:w w:val="99"/>
                <w:sz w:val="14"/>
              </w:rPr>
              <w:t></w:t>
            </w:r>
          </w:p>
        </w:tc>
      </w:tr>
      <w:tr>
        <w:trPr>
          <w:trHeight w:val="720" w:hRule="exact"/>
        </w:trPr>
        <w:tc>
          <w:tcPr>
            <w:tcW w:w="622" w:type="dxa"/>
            <w:tcBorders>
              <w:top w:val="single" w:sz="4" w:space="0" w:color="000000"/>
              <w:bottom w:val="single" w:sz="4" w:space="0" w:color="000000"/>
              <w:right w:val="single" w:sz="4" w:space="0" w:color="000000"/>
            </w:tcBorders>
          </w:tcPr>
          <w:p>
            <w:pPr>
              <w:pStyle w:val="TableParagraph"/>
              <w:spacing w:before="7"/>
              <w:rPr>
                <w:sz w:val="19"/>
              </w:rPr>
            </w:pPr>
          </w:p>
          <w:p>
            <w:pPr>
              <w:pStyle w:val="TableParagraph"/>
              <w:ind w:right="154"/>
              <w:jc w:val="right"/>
              <w:rPr>
                <w:rFonts w:ascii="Arial"/>
                <w:sz w:val="18"/>
              </w:rPr>
            </w:pPr>
            <w:r>
              <w:rPr>
                <w:rFonts w:ascii="Arial"/>
                <w:sz w:val="18"/>
              </w:rPr>
              <w:t>113</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ind w:left="7" w:right="299"/>
              <w:rPr>
                <w:rFonts w:ascii="Arial" w:hAnsi="Arial" w:eastAsia="Arial"/>
                <w:sz w:val="18"/>
              </w:rPr>
            </w:pPr>
            <w:r>
              <w:rPr>
                <w:rFonts w:ascii="Arial" w:hAnsi="Arial" w:eastAsia="Arial"/>
                <w:sz w:val="18"/>
              </w:rPr>
              <w:t>“</w:t>
            </w:r>
            <w:r>
              <w:rPr>
                <w:sz w:val="18"/>
              </w:rPr>
              <w:t>机器参数检查错误</w:t>
            </w:r>
            <w:r>
              <w:rPr>
                <w:rFonts w:ascii="Arial" w:hAnsi="Arial" w:eastAsia="Arial"/>
                <w:sz w:val="18"/>
              </w:rPr>
              <w:t>”</w:t>
            </w:r>
          </w:p>
          <w:p>
            <w:pPr>
              <w:pStyle w:val="TableParagraph"/>
              <w:spacing w:line="233" w:lineRule="exact" w:before="5"/>
              <w:ind w:left="7"/>
              <w:rPr>
                <w:rFonts w:ascii="Arial" w:eastAsia="Arial"/>
                <w:sz w:val="18"/>
              </w:rPr>
            </w:pPr>
            <w:r>
              <w:rPr>
                <w:rFonts w:ascii="Arial" w:eastAsia="Arial"/>
                <w:sz w:val="18"/>
              </w:rPr>
              <w:t>(</w:t>
            </w:r>
            <w:r>
              <w:rPr>
                <w:sz w:val="18"/>
              </w:rPr>
              <w:t>线路通用</w:t>
            </w:r>
            <w:r>
              <w:rPr>
                <w:rFonts w:asci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0"/>
              <w:rPr>
                <w:sz w:val="20"/>
              </w:rPr>
            </w:pPr>
          </w:p>
          <w:p>
            <w:pPr>
              <w:pStyle w:val="TableParagraph"/>
              <w:jc w:val="center"/>
              <w:rPr>
                <w:rFonts w:ascii="Symbol" w:hAnsi="Symbol"/>
                <w:sz w:val="14"/>
              </w:rPr>
            </w:pPr>
            <w:r>
              <w:rPr>
                <w:rFonts w:ascii="Symbol" w:hAnsi="Symbol"/>
                <w:w w:val="99"/>
                <w:sz w:val="14"/>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0"/>
              <w:rPr>
                <w:sz w:val="20"/>
              </w:rPr>
            </w:pPr>
          </w:p>
          <w:p>
            <w:pPr>
              <w:pStyle w:val="TableParagraph"/>
              <w:jc w:val="center"/>
              <w:rPr>
                <w:rFonts w:ascii="Symbol" w:hAnsi="Symbol"/>
                <w:sz w:val="14"/>
              </w:rPr>
            </w:pPr>
            <w:r>
              <w:rPr>
                <w:rFonts w:ascii="Symbol" w:hAnsi="Symbol"/>
                <w:w w:val="99"/>
                <w:sz w:val="14"/>
              </w:rPr>
              <w:t></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机器参数中出现了异常数据。</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ind w:left="204" w:hanging="200"/>
              <w:rPr>
                <w:sz w:val="18"/>
              </w:rPr>
            </w:pPr>
            <w:r>
              <w:rPr>
                <w:rFonts w:ascii="Arial" w:eastAsia="Arial"/>
                <w:sz w:val="18"/>
              </w:rPr>
              <w:t>1) </w:t>
            </w:r>
            <w:r>
              <w:rPr>
                <w:sz w:val="18"/>
              </w:rPr>
              <w:t>用</w:t>
            </w:r>
            <w:r>
              <w:rPr>
                <w:rFonts w:ascii="Arial" w:eastAsia="Arial"/>
                <w:sz w:val="18"/>
              </w:rPr>
              <w:t>[</w:t>
            </w:r>
            <w:r>
              <w:rPr>
                <w:sz w:val="18"/>
              </w:rPr>
              <w:t>机器参数</w:t>
            </w:r>
            <w:r>
              <w:rPr>
                <w:rFonts w:ascii="Arial" w:eastAsia="Arial"/>
                <w:sz w:val="18"/>
              </w:rPr>
              <w:t>]</w:t>
            </w:r>
            <w:r>
              <w:rPr>
                <w:sz w:val="18"/>
              </w:rPr>
              <w:t>的</w:t>
            </w:r>
            <w:r>
              <w:rPr>
                <w:rFonts w:ascii="Arial" w:eastAsia="Arial"/>
                <w:sz w:val="18"/>
              </w:rPr>
              <w:t>[</w:t>
            </w:r>
            <w:r>
              <w:rPr>
                <w:sz w:val="18"/>
              </w:rPr>
              <w:t>数据检查</w:t>
            </w:r>
            <w:r>
              <w:rPr>
                <w:rFonts w:ascii="Arial" w:eastAsia="Arial"/>
                <w:sz w:val="18"/>
              </w:rPr>
              <w:t>]</w:t>
            </w:r>
            <w:r>
              <w:rPr>
                <w:sz w:val="18"/>
              </w:rPr>
              <w:t>确认错误项目并输入正常值。</w:t>
            </w:r>
          </w:p>
        </w:tc>
        <w:tc>
          <w:tcPr>
            <w:tcW w:w="454" w:type="dxa"/>
            <w:tcBorders>
              <w:top w:val="single" w:sz="4" w:space="0" w:color="000000"/>
              <w:left w:val="single" w:sz="4" w:space="0" w:color="000000"/>
              <w:bottom w:val="single" w:sz="4" w:space="0" w:color="000000"/>
            </w:tcBorders>
          </w:tcPr>
          <w:p>
            <w:pPr>
              <w:pStyle w:val="TableParagraph"/>
              <w:spacing w:before="10"/>
              <w:rPr>
                <w:sz w:val="20"/>
              </w:rPr>
            </w:pPr>
          </w:p>
          <w:p>
            <w:pPr>
              <w:pStyle w:val="TableParagraph"/>
              <w:ind w:left="11"/>
              <w:jc w:val="center"/>
              <w:rPr>
                <w:rFonts w:ascii="Symbol" w:hAnsi="Symbol"/>
                <w:sz w:val="14"/>
              </w:rPr>
            </w:pPr>
            <w:r>
              <w:rPr>
                <w:rFonts w:ascii="Symbol" w:hAnsi="Symbol"/>
                <w:w w:val="99"/>
                <w:sz w:val="14"/>
              </w:rPr>
              <w:t></w:t>
            </w:r>
          </w:p>
        </w:tc>
      </w:tr>
      <w:tr>
        <w:trPr>
          <w:trHeight w:val="986" w:hRule="exact"/>
        </w:trPr>
        <w:tc>
          <w:tcPr>
            <w:tcW w:w="622" w:type="dxa"/>
            <w:tcBorders>
              <w:top w:val="single" w:sz="4" w:space="0" w:color="000000"/>
              <w:bottom w:val="single" w:sz="4" w:space="0" w:color="000000"/>
              <w:right w:val="single" w:sz="4" w:space="0" w:color="000000"/>
            </w:tcBorders>
          </w:tcPr>
          <w:p>
            <w:pPr>
              <w:pStyle w:val="TableParagraph"/>
              <w:spacing w:before="8"/>
              <w:rPr>
                <w:sz w:val="29"/>
              </w:rPr>
            </w:pPr>
          </w:p>
          <w:p>
            <w:pPr>
              <w:pStyle w:val="TableParagraph"/>
              <w:ind w:right="103"/>
              <w:jc w:val="right"/>
              <w:rPr>
                <w:rFonts w:ascii="Arial"/>
                <w:sz w:val="18"/>
              </w:rPr>
            </w:pPr>
            <w:r>
              <w:rPr>
                <w:rFonts w:ascii="Arial"/>
                <w:sz w:val="18"/>
              </w:rPr>
              <w:t>9429</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6"/>
              <w:rPr>
                <w:sz w:val="26"/>
              </w:rPr>
            </w:pPr>
          </w:p>
          <w:p>
            <w:pPr>
              <w:pStyle w:val="TableParagraph"/>
              <w:ind w:left="7"/>
              <w:rPr>
                <w:rFonts w:ascii="Arial" w:hAnsi="Arial" w:eastAsia="Arial"/>
                <w:sz w:val="18"/>
              </w:rPr>
            </w:pPr>
            <w:r>
              <w:rPr>
                <w:rFonts w:ascii="Arial" w:hAnsi="Arial" w:eastAsia="Arial"/>
                <w:sz w:val="18"/>
              </w:rPr>
              <w:t>“</w:t>
            </w:r>
            <w:r>
              <w:rPr>
                <w:sz w:val="18"/>
              </w:rPr>
              <w:t>瞬间停止的检测</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223" w:lineRule="auto" w:before="119"/>
              <w:ind w:right="85" w:hanging="1"/>
              <w:rPr>
                <w:rFonts w:ascii="Arial" w:eastAsia="Arial"/>
                <w:sz w:val="14"/>
              </w:rPr>
            </w:pPr>
            <w:r>
              <w:rPr>
                <w:rFonts w:ascii="Arial" w:eastAsia="Arial"/>
                <w:sz w:val="14"/>
              </w:rPr>
              <w:t>A  </w:t>
            </w:r>
            <w:r>
              <w:rPr>
                <w:sz w:val="14"/>
              </w:rPr>
              <w:t>台搬送 </w:t>
            </w:r>
            <w:r>
              <w:rPr>
                <w:rFonts w:ascii="Arial" w:eastAsia="Arial"/>
                <w:sz w:val="14"/>
              </w:rPr>
              <w:t>23</w:t>
            </w:r>
          </w:p>
          <w:p>
            <w:pPr>
              <w:pStyle w:val="TableParagraph"/>
              <w:spacing w:line="225" w:lineRule="auto" w:before="1"/>
              <w:ind w:right="85"/>
              <w:rPr>
                <w:rFonts w:ascii="Arial" w:eastAsia="Arial"/>
                <w:sz w:val="14"/>
              </w:rPr>
            </w:pPr>
            <w:r>
              <w:rPr>
                <w:rFonts w:ascii="Arial" w:eastAsia="Arial"/>
                <w:sz w:val="14"/>
              </w:rPr>
              <w:t>B  </w:t>
            </w:r>
            <w:r>
              <w:rPr>
                <w:sz w:val="14"/>
              </w:rPr>
              <w:t>台搬送 </w:t>
            </w:r>
            <w:r>
              <w:rPr>
                <w:rFonts w:ascii="Arial" w:eastAsia="Arial"/>
                <w:sz w:val="14"/>
              </w:rPr>
              <w:t>23</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19"/>
              <w:rPr>
                <w:rFonts w:ascii="Arial"/>
                <w:sz w:val="14"/>
              </w:rPr>
            </w:pPr>
            <w:r>
              <w:rPr>
                <w:rFonts w:ascii="Arial"/>
                <w:sz w:val="14"/>
              </w:rPr>
              <w:t>00F2</w:t>
            </w:r>
          </w:p>
          <w:p>
            <w:pPr>
              <w:pStyle w:val="TableParagraph"/>
              <w:ind w:left="50" w:right="48" w:hanging="3"/>
              <w:jc w:val="center"/>
              <w:rPr>
                <w:rFonts w:ascii="Arial"/>
                <w:sz w:val="14"/>
              </w:rPr>
            </w:pPr>
            <w:r>
              <w:rPr>
                <w:rFonts w:ascii="Arial"/>
                <w:sz w:val="14"/>
              </w:rPr>
              <w:t>bit6 </w:t>
            </w:r>
            <w:r>
              <w:rPr>
                <w:rFonts w:ascii="Arial"/>
                <w:spacing w:val="-1"/>
                <w:sz w:val="14"/>
              </w:rPr>
              <w:t>0x1143</w:t>
            </w:r>
          </w:p>
          <w:p>
            <w:pPr>
              <w:pStyle w:val="TableParagraph"/>
              <w:ind w:left="115"/>
              <w:rPr>
                <w:rFonts w:ascii="Arial"/>
                <w:sz w:val="14"/>
              </w:rPr>
            </w:pPr>
            <w:r>
              <w:rPr>
                <w:rFonts w:ascii="Arial"/>
                <w:sz w:val="14"/>
              </w:rPr>
              <w:t>01B2</w:t>
            </w:r>
          </w:p>
          <w:p>
            <w:pPr>
              <w:pStyle w:val="TableParagraph"/>
              <w:ind w:left="28" w:right="28"/>
              <w:jc w:val="center"/>
              <w:rPr>
                <w:rFonts w:ascii="Arial"/>
                <w:sz w:val="14"/>
              </w:rPr>
            </w:pPr>
            <w:r>
              <w:rPr>
                <w:rFonts w:ascii="Arial"/>
                <w:sz w:val="14"/>
              </w:rPr>
              <w:t>bit6</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由于停电等原因造成供电瞬间中断。</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ind w:left="204" w:hanging="200"/>
              <w:rPr>
                <w:sz w:val="18"/>
              </w:rPr>
            </w:pPr>
            <w:r>
              <w:rPr>
                <w:rFonts w:ascii="Arial" w:eastAsia="Arial"/>
                <w:sz w:val="18"/>
              </w:rPr>
              <w:t>1) </w:t>
            </w:r>
            <w:r>
              <w:rPr>
                <w:sz w:val="18"/>
              </w:rPr>
              <w:t>因有自动复位功能，可再次开始动作。频繁发Th错误时，请与本公司联系。</w:t>
            </w:r>
          </w:p>
        </w:tc>
        <w:tc>
          <w:tcPr>
            <w:tcW w:w="454" w:type="dxa"/>
            <w:tcBorders>
              <w:top w:val="single" w:sz="4" w:space="0" w:color="000000"/>
              <w:left w:val="single" w:sz="4" w:space="0" w:color="000000"/>
              <w:bottom w:val="single" w:sz="4" w:space="0" w:color="000000"/>
            </w:tcBorders>
          </w:tcPr>
          <w:p>
            <w:pPr>
              <w:pStyle w:val="TableParagraph"/>
              <w:rPr>
                <w:sz w:val="16"/>
              </w:rPr>
            </w:pPr>
          </w:p>
          <w:p>
            <w:pPr>
              <w:pStyle w:val="TableParagraph"/>
              <w:rPr>
                <w:sz w:val="15"/>
              </w:rPr>
            </w:pPr>
          </w:p>
          <w:p>
            <w:pPr>
              <w:pStyle w:val="TableParagraph"/>
              <w:ind w:left="11"/>
              <w:jc w:val="center"/>
              <w:rPr>
                <w:rFonts w:ascii="Symbol" w:hAnsi="Symbol"/>
                <w:sz w:val="14"/>
              </w:rPr>
            </w:pPr>
            <w:r>
              <w:rPr>
                <w:rFonts w:ascii="Symbol" w:hAnsi="Symbol"/>
                <w:w w:val="99"/>
                <w:sz w:val="14"/>
              </w:rPr>
              <w:t></w:t>
            </w:r>
          </w:p>
        </w:tc>
      </w:tr>
      <w:tr>
        <w:trPr>
          <w:trHeight w:val="1654" w:hRule="exact"/>
        </w:trPr>
        <w:tc>
          <w:tcPr>
            <w:tcW w:w="622" w:type="dxa"/>
            <w:tcBorders>
              <w:top w:val="single" w:sz="4" w:space="0" w:color="000000"/>
              <w:bottom w:val="single" w:sz="4" w:space="0" w:color="000000"/>
              <w:right w:val="single" w:sz="4" w:space="0" w:color="000000"/>
            </w:tcBorders>
          </w:tcPr>
          <w:p>
            <w:pPr>
              <w:pStyle w:val="TableParagraph"/>
              <w:rPr>
                <w:sz w:val="20"/>
              </w:rPr>
            </w:pPr>
          </w:p>
          <w:p>
            <w:pPr>
              <w:pStyle w:val="TableParagraph"/>
              <w:rPr>
                <w:sz w:val="20"/>
              </w:rPr>
            </w:pPr>
          </w:p>
          <w:p>
            <w:pPr>
              <w:pStyle w:val="TableParagraph"/>
              <w:spacing w:before="1"/>
              <w:rPr>
                <w:sz w:val="15"/>
              </w:rPr>
            </w:pPr>
          </w:p>
          <w:p>
            <w:pPr>
              <w:pStyle w:val="TableParagraph"/>
              <w:spacing w:before="1"/>
              <w:ind w:right="103"/>
              <w:jc w:val="right"/>
              <w:rPr>
                <w:rFonts w:ascii="Arial"/>
                <w:sz w:val="18"/>
              </w:rPr>
            </w:pPr>
            <w:r>
              <w:rPr>
                <w:rFonts w:ascii="Arial"/>
                <w:sz w:val="18"/>
              </w:rPr>
              <w:t>9601</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rPr>
                <w:sz w:val="20"/>
              </w:rPr>
            </w:pPr>
          </w:p>
          <w:p>
            <w:pPr>
              <w:pStyle w:val="TableParagraph"/>
              <w:spacing w:before="11"/>
              <w:rPr>
                <w:sz w:val="23"/>
              </w:rPr>
            </w:pPr>
          </w:p>
          <w:p>
            <w:pPr>
              <w:pStyle w:val="TableParagraph"/>
              <w:spacing w:line="254" w:lineRule="auto" w:before="1"/>
              <w:ind w:left="7" w:right="299"/>
              <w:rPr>
                <w:rFonts w:ascii="Arial" w:hAnsi="Arial" w:eastAsia="Arial"/>
                <w:sz w:val="18"/>
              </w:rPr>
            </w:pPr>
            <w:r>
              <w:rPr>
                <w:rFonts w:ascii="Arial" w:hAnsi="Arial" w:eastAsia="Arial"/>
                <w:sz w:val="18"/>
              </w:rPr>
              <w:t>“</w:t>
            </w:r>
            <w:r>
              <w:rPr>
                <w:sz w:val="18"/>
              </w:rPr>
              <w:t>紧急停止开关</w:t>
            </w:r>
            <w:r>
              <w:rPr>
                <w:rFonts w:ascii="Arial" w:hAnsi="Arial" w:eastAsia="Arial"/>
                <w:sz w:val="18"/>
              </w:rPr>
              <w:t>ON”</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sz w:val="14"/>
              </w:rPr>
            </w:pPr>
          </w:p>
          <w:p>
            <w:pPr>
              <w:pStyle w:val="TableParagraph"/>
              <w:rPr>
                <w:sz w:val="14"/>
              </w:rPr>
            </w:pPr>
          </w:p>
          <w:p>
            <w:pPr>
              <w:pStyle w:val="TableParagraph"/>
              <w:spacing w:before="2"/>
              <w:rPr>
                <w:sz w:val="20"/>
              </w:rPr>
            </w:pPr>
          </w:p>
          <w:p>
            <w:pPr>
              <w:pStyle w:val="TableParagraph"/>
              <w:ind w:left="136"/>
              <w:rPr>
                <w:sz w:val="14"/>
              </w:rPr>
            </w:pPr>
            <w:r>
              <w:rPr>
                <w:w w:val="95"/>
                <w:sz w:val="14"/>
              </w:rPr>
              <w:t>通用</w:t>
            </w:r>
          </w:p>
          <w:p>
            <w:pPr>
              <w:pStyle w:val="TableParagraph"/>
              <w:spacing w:before="18"/>
              <w:ind w:left="103"/>
              <w:rPr>
                <w:rFonts w:ascii="Arial"/>
                <w:sz w:val="14"/>
              </w:rPr>
            </w:pPr>
            <w:r>
              <w:rPr>
                <w:rFonts w:ascii="Arial"/>
                <w:sz w:val="14"/>
              </w:rPr>
              <w:t>17,21</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sz w:val="16"/>
              </w:rPr>
            </w:pPr>
          </w:p>
          <w:p>
            <w:pPr>
              <w:pStyle w:val="TableParagraph"/>
              <w:spacing w:before="5"/>
              <w:rPr>
                <w:sz w:val="22"/>
              </w:rPr>
            </w:pPr>
          </w:p>
          <w:p>
            <w:pPr>
              <w:pStyle w:val="TableParagraph"/>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1080</w:t>
            </w:r>
          </w:p>
          <w:p>
            <w:pPr>
              <w:pStyle w:val="TableParagraph"/>
              <w:ind w:left="90" w:right="91"/>
              <w:jc w:val="center"/>
              <w:rPr>
                <w:rFonts w:ascii="Arial"/>
                <w:sz w:val="14"/>
              </w:rPr>
            </w:pPr>
            <w:r>
              <w:rPr>
                <w:rFonts w:ascii="Arial"/>
                <w:sz w:val="14"/>
              </w:rPr>
              <w:t>bit0</w:t>
            </w:r>
            <w:r>
              <w:rPr>
                <w:rFonts w:ascii="Arial"/>
                <w:w w:val="99"/>
                <w:sz w:val="14"/>
              </w:rPr>
              <w:t> </w:t>
            </w:r>
            <w:r>
              <w:rPr>
                <w:rFonts w:ascii="Arial"/>
                <w:sz w:val="14"/>
              </w:rPr>
              <w:t>bit4</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numPr>
                <w:ilvl w:val="0"/>
                <w:numId w:val="3"/>
              </w:numPr>
              <w:tabs>
                <w:tab w:pos="205" w:val="left" w:leader="none"/>
              </w:tabs>
              <w:spacing w:line="220" w:lineRule="exact" w:before="0" w:after="0"/>
              <w:ind w:left="203" w:right="0" w:hanging="199"/>
              <w:jc w:val="left"/>
              <w:rPr>
                <w:sz w:val="18"/>
              </w:rPr>
            </w:pPr>
            <w:r>
              <w:rPr>
                <w:sz w:val="18"/>
              </w:rPr>
              <w:t>按下了紧急停止开关。</w:t>
            </w:r>
          </w:p>
          <w:p>
            <w:pPr>
              <w:pStyle w:val="TableParagraph"/>
              <w:numPr>
                <w:ilvl w:val="0"/>
                <w:numId w:val="3"/>
              </w:numPr>
              <w:tabs>
                <w:tab w:pos="205" w:val="left" w:leader="none"/>
              </w:tabs>
              <w:spacing w:line="233" w:lineRule="exact" w:before="0" w:after="0"/>
              <w:ind w:left="204" w:right="0" w:hanging="200"/>
              <w:jc w:val="left"/>
              <w:rPr>
                <w:sz w:val="18"/>
              </w:rPr>
            </w:pPr>
            <w:r>
              <w:rPr>
                <w:sz w:val="18"/>
              </w:rPr>
              <w:t>紧急停止开关的故障。</w:t>
            </w:r>
          </w:p>
          <w:p>
            <w:pPr>
              <w:pStyle w:val="TableParagraph"/>
              <w:numPr>
                <w:ilvl w:val="0"/>
                <w:numId w:val="3"/>
              </w:numPr>
              <w:tabs>
                <w:tab w:pos="205" w:val="left" w:leader="none"/>
              </w:tabs>
              <w:spacing w:line="233" w:lineRule="exact" w:before="0" w:after="0"/>
              <w:ind w:left="204" w:right="0" w:hanging="200"/>
              <w:jc w:val="left"/>
              <w:rPr>
                <w:sz w:val="18"/>
              </w:rPr>
            </w:pPr>
            <w:r>
              <w:rPr>
                <w:rFonts w:ascii="Arial" w:eastAsia="Arial"/>
                <w:sz w:val="18"/>
              </w:rPr>
              <w:t>EMGA</w:t>
            </w:r>
            <w:r>
              <w:rPr>
                <w:rFonts w:ascii="Arial" w:eastAsia="Arial"/>
                <w:spacing w:val="-7"/>
                <w:sz w:val="18"/>
              </w:rPr>
              <w:t> </w:t>
            </w:r>
            <w:r>
              <w:rPr>
                <w:spacing w:val="-24"/>
                <w:sz w:val="18"/>
              </w:rPr>
              <w:t>或 </w:t>
            </w:r>
            <w:r>
              <w:rPr>
                <w:rFonts w:ascii="Arial" w:eastAsia="Arial"/>
                <w:sz w:val="18"/>
              </w:rPr>
              <w:t>EMGB</w:t>
            </w:r>
            <w:r>
              <w:rPr>
                <w:rFonts w:ascii="Arial" w:eastAsia="Arial"/>
                <w:spacing w:val="-7"/>
                <w:sz w:val="18"/>
              </w:rPr>
              <w:t> </w:t>
            </w:r>
            <w:r>
              <w:rPr>
                <w:sz w:val="18"/>
              </w:rPr>
              <w:t>的连接器脱落。</w:t>
            </w:r>
          </w:p>
          <w:p>
            <w:pPr>
              <w:pStyle w:val="TableParagraph"/>
              <w:numPr>
                <w:ilvl w:val="0"/>
                <w:numId w:val="3"/>
              </w:numPr>
              <w:tabs>
                <w:tab w:pos="205" w:val="left" w:leader="none"/>
              </w:tabs>
              <w:spacing w:line="228" w:lineRule="auto" w:before="4" w:after="0"/>
              <w:ind w:left="203" w:right="55" w:hanging="199"/>
              <w:jc w:val="left"/>
              <w:rPr>
                <w:sz w:val="18"/>
              </w:rPr>
            </w:pPr>
            <w:r>
              <w:rPr>
                <w:rFonts w:ascii="Arial" w:eastAsia="Arial"/>
                <w:sz w:val="18"/>
              </w:rPr>
              <w:t>NF2ACX#1</w:t>
            </w:r>
            <w:r>
              <w:rPr>
                <w:rFonts w:ascii="Arial" w:eastAsia="Arial"/>
                <w:spacing w:val="-6"/>
                <w:sz w:val="18"/>
              </w:rPr>
              <w:t> </w:t>
            </w:r>
            <w:r>
              <w:rPr>
                <w:spacing w:val="-2"/>
                <w:sz w:val="18"/>
              </w:rPr>
              <w:t>的 </w:t>
            </w:r>
            <w:r>
              <w:rPr>
                <w:rFonts w:ascii="Arial" w:eastAsia="Arial"/>
                <w:sz w:val="18"/>
              </w:rPr>
              <w:t>(EMG1)</w:t>
            </w:r>
            <w:r>
              <w:rPr>
                <w:rFonts w:ascii="Arial" w:eastAsia="Arial"/>
                <w:spacing w:val="36"/>
                <w:sz w:val="18"/>
              </w:rPr>
              <w:t> </w:t>
            </w:r>
            <w:r>
              <w:rPr>
                <w:sz w:val="18"/>
              </w:rPr>
              <w:t>短路连接器脱落。</w:t>
            </w:r>
          </w:p>
          <w:p>
            <w:pPr>
              <w:pStyle w:val="TableParagraph"/>
              <w:numPr>
                <w:ilvl w:val="0"/>
                <w:numId w:val="3"/>
              </w:numPr>
              <w:tabs>
                <w:tab w:pos="204" w:val="left" w:leader="none"/>
              </w:tabs>
              <w:spacing w:line="238" w:lineRule="exact" w:before="0" w:after="0"/>
              <w:ind w:left="203" w:right="0" w:hanging="199"/>
              <w:jc w:val="left"/>
              <w:rPr>
                <w:sz w:val="18"/>
              </w:rPr>
            </w:pPr>
            <w:r>
              <w:rPr>
                <w:rFonts w:ascii="Arial" w:eastAsia="Arial"/>
                <w:sz w:val="18"/>
              </w:rPr>
              <w:t>NF2ACX</w:t>
            </w:r>
            <w:r>
              <w:rPr>
                <w:rFonts w:ascii="Arial" w:eastAsia="Arial"/>
                <w:spacing w:val="-9"/>
                <w:sz w:val="18"/>
              </w:rPr>
              <w:t> </w:t>
            </w:r>
            <w:r>
              <w:rPr>
                <w:sz w:val="18"/>
              </w:rPr>
              <w:t>的故障。</w:t>
            </w:r>
          </w:p>
          <w:p>
            <w:pPr>
              <w:pStyle w:val="TableParagraph"/>
              <w:numPr>
                <w:ilvl w:val="0"/>
                <w:numId w:val="3"/>
              </w:numPr>
              <w:tabs>
                <w:tab w:pos="204" w:val="left" w:leader="none"/>
              </w:tabs>
              <w:spacing w:line="241" w:lineRule="exact" w:before="0" w:after="0"/>
              <w:ind w:left="203" w:right="0" w:hanging="199"/>
              <w:jc w:val="left"/>
              <w:rPr>
                <w:sz w:val="18"/>
              </w:rPr>
            </w:pPr>
            <w:r>
              <w:rPr>
                <w:spacing w:val="-12"/>
                <w:sz w:val="18"/>
              </w:rPr>
              <w:t>未输出 </w:t>
            </w:r>
            <w:r>
              <w:rPr>
                <w:rFonts w:ascii="Arial" w:eastAsia="Arial"/>
                <w:sz w:val="18"/>
              </w:rPr>
              <w:t>24 V</w:t>
            </w:r>
            <w:r>
              <w:rPr>
                <w:rFonts w:ascii="Arial" w:eastAsia="Arial"/>
                <w:spacing w:val="-5"/>
                <w:sz w:val="18"/>
              </w:rPr>
              <w:t> </w:t>
            </w:r>
            <w:r>
              <w:rPr>
                <w:sz w:val="18"/>
              </w:rPr>
              <w:t>电压。</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numPr>
                <w:ilvl w:val="0"/>
                <w:numId w:val="4"/>
              </w:numPr>
              <w:tabs>
                <w:tab w:pos="205" w:val="left" w:leader="none"/>
              </w:tabs>
              <w:spacing w:line="225" w:lineRule="auto" w:before="0" w:after="0"/>
              <w:ind w:left="204" w:right="2" w:hanging="200"/>
              <w:jc w:val="left"/>
              <w:rPr>
                <w:rFonts w:ascii="Arial" w:eastAsia="Arial"/>
                <w:sz w:val="18"/>
              </w:rPr>
            </w:pPr>
            <w:r>
              <w:rPr>
                <w:spacing w:val="-8"/>
                <w:sz w:val="18"/>
              </w:rPr>
              <w:t>要解除时，请将紧急停止按钮往箭头所示的方向旋转。</w:t>
            </w:r>
            <w:r>
              <w:rPr>
                <w:rFonts w:ascii="Arial" w:eastAsia="Arial"/>
                <w:spacing w:val="-8"/>
                <w:sz w:val="18"/>
              </w:rPr>
              <w:t>I/O</w:t>
            </w:r>
            <w:r>
              <w:rPr>
                <w:rFonts w:ascii="Arial" w:eastAsia="Arial"/>
                <w:spacing w:val="-3"/>
                <w:sz w:val="18"/>
              </w:rPr>
              <w:t> (</w:t>
            </w:r>
            <w:r>
              <w:rPr>
                <w:sz w:val="18"/>
              </w:rPr>
              <w:t>通用</w:t>
            </w:r>
            <w:r>
              <w:rPr>
                <w:rFonts w:ascii="Arial" w:eastAsia="Arial"/>
                <w:sz w:val="18"/>
              </w:rPr>
              <w:t>-No.17,21)</w:t>
            </w:r>
          </w:p>
          <w:p>
            <w:pPr>
              <w:pStyle w:val="TableParagraph"/>
              <w:numPr>
                <w:ilvl w:val="0"/>
                <w:numId w:val="4"/>
              </w:numPr>
              <w:tabs>
                <w:tab w:pos="205" w:val="left" w:leader="none"/>
              </w:tabs>
              <w:spacing w:line="225" w:lineRule="exact" w:before="5" w:after="0"/>
              <w:ind w:left="204" w:right="0" w:hanging="200"/>
              <w:jc w:val="left"/>
              <w:rPr>
                <w:sz w:val="18"/>
              </w:rPr>
            </w:pPr>
            <w:r>
              <w:rPr>
                <w:sz w:val="18"/>
              </w:rPr>
              <w:t>更换紧急停止开关。</w:t>
            </w:r>
          </w:p>
          <w:p>
            <w:pPr>
              <w:pStyle w:val="TableParagraph"/>
              <w:numPr>
                <w:ilvl w:val="0"/>
                <w:numId w:val="4"/>
              </w:numPr>
              <w:tabs>
                <w:tab w:pos="205" w:val="left" w:leader="none"/>
              </w:tabs>
              <w:spacing w:line="234" w:lineRule="exact" w:before="0" w:after="0"/>
              <w:ind w:left="204" w:right="0" w:hanging="200"/>
              <w:jc w:val="left"/>
              <w:rPr>
                <w:sz w:val="18"/>
              </w:rPr>
            </w:pPr>
            <w:r>
              <w:rPr>
                <w:sz w:val="18"/>
              </w:rPr>
              <w:t>检查连接器。</w:t>
            </w:r>
          </w:p>
          <w:p>
            <w:pPr>
              <w:pStyle w:val="TableParagraph"/>
              <w:numPr>
                <w:ilvl w:val="0"/>
                <w:numId w:val="4"/>
              </w:numPr>
              <w:tabs>
                <w:tab w:pos="205" w:val="left" w:leader="none"/>
              </w:tabs>
              <w:spacing w:line="234" w:lineRule="exact" w:before="0" w:after="0"/>
              <w:ind w:left="204" w:right="0" w:hanging="200"/>
              <w:jc w:val="left"/>
              <w:rPr>
                <w:sz w:val="18"/>
              </w:rPr>
            </w:pPr>
            <w:r>
              <w:rPr>
                <w:sz w:val="18"/>
              </w:rPr>
              <w:t>检查连接器。</w:t>
            </w:r>
          </w:p>
          <w:p>
            <w:pPr>
              <w:pStyle w:val="TableParagraph"/>
              <w:numPr>
                <w:ilvl w:val="0"/>
                <w:numId w:val="4"/>
              </w:numPr>
              <w:tabs>
                <w:tab w:pos="205" w:val="left" w:leader="none"/>
              </w:tabs>
              <w:spacing w:line="233" w:lineRule="exact" w:before="0" w:after="0"/>
              <w:ind w:left="204" w:right="0" w:hanging="200"/>
              <w:jc w:val="left"/>
              <w:rPr>
                <w:sz w:val="18"/>
              </w:rPr>
            </w:pPr>
            <w:r>
              <w:rPr>
                <w:spacing w:val="-16"/>
                <w:sz w:val="18"/>
              </w:rPr>
              <w:t>更换 </w:t>
            </w:r>
            <w:r>
              <w:rPr>
                <w:rFonts w:ascii="Arial" w:eastAsia="Arial"/>
                <w:sz w:val="18"/>
              </w:rPr>
              <w:t>NF2ACX</w:t>
            </w:r>
            <w:r>
              <w:rPr>
                <w:rFonts w:ascii="Arial" w:eastAsia="Arial"/>
                <w:spacing w:val="-9"/>
                <w:sz w:val="18"/>
              </w:rPr>
              <w:t> </w:t>
            </w:r>
            <w:r>
              <w:rPr>
                <w:sz w:val="18"/>
              </w:rPr>
              <w:t>基板。</w:t>
            </w:r>
          </w:p>
          <w:p>
            <w:pPr>
              <w:pStyle w:val="TableParagraph"/>
              <w:numPr>
                <w:ilvl w:val="0"/>
                <w:numId w:val="4"/>
              </w:numPr>
              <w:tabs>
                <w:tab w:pos="205" w:val="left" w:leader="none"/>
              </w:tabs>
              <w:spacing w:line="241" w:lineRule="exact" w:before="0" w:after="0"/>
              <w:ind w:left="204" w:right="0" w:hanging="200"/>
              <w:jc w:val="left"/>
              <w:rPr>
                <w:sz w:val="18"/>
              </w:rPr>
            </w:pPr>
            <w:r>
              <w:rPr>
                <w:spacing w:val="-6"/>
                <w:sz w:val="18"/>
              </w:rPr>
              <w:t>确认紧急停止按钮 </w:t>
            </w:r>
            <w:r>
              <w:rPr>
                <w:rFonts w:ascii="Arial" w:eastAsia="Arial"/>
                <w:sz w:val="18"/>
              </w:rPr>
              <w:t>11,21</w:t>
            </w:r>
            <w:r>
              <w:rPr>
                <w:rFonts w:ascii="Arial" w:eastAsia="Arial"/>
                <w:spacing w:val="-5"/>
                <w:sz w:val="18"/>
              </w:rPr>
              <w:t> </w:t>
            </w:r>
            <w:r>
              <w:rPr>
                <w:spacing w:val="-13"/>
                <w:sz w:val="18"/>
              </w:rPr>
              <w:t>之间为 </w:t>
            </w:r>
            <w:r>
              <w:rPr>
                <w:rFonts w:ascii="Arial" w:eastAsia="Arial"/>
                <w:sz w:val="18"/>
              </w:rPr>
              <w:t>24 V</w:t>
            </w:r>
            <w:r>
              <w:rPr>
                <w:sz w:val="18"/>
              </w:rPr>
              <w:t>。</w:t>
            </w:r>
          </w:p>
        </w:tc>
        <w:tc>
          <w:tcPr>
            <w:tcW w:w="454" w:type="dxa"/>
            <w:tcBorders>
              <w:top w:val="single" w:sz="4" w:space="0" w:color="000000"/>
              <w:left w:val="single" w:sz="4" w:space="0" w:color="000000"/>
              <w:bottom w:val="single" w:sz="4" w:space="0" w:color="000000"/>
            </w:tcBorders>
          </w:tcPr>
          <w:p>
            <w:pPr>
              <w:pStyle w:val="TableParagraph"/>
              <w:rPr>
                <w:sz w:val="16"/>
              </w:rPr>
            </w:pPr>
          </w:p>
          <w:p>
            <w:pPr>
              <w:pStyle w:val="TableParagraph"/>
              <w:rPr>
                <w:sz w:val="16"/>
              </w:rPr>
            </w:pPr>
          </w:p>
          <w:p>
            <w:pPr>
              <w:pStyle w:val="TableParagraph"/>
              <w:rPr>
                <w:sz w:val="16"/>
              </w:rPr>
            </w:pPr>
          </w:p>
          <w:p>
            <w:pPr>
              <w:pStyle w:val="TableParagraph"/>
              <w:spacing w:before="112"/>
              <w:jc w:val="center"/>
              <w:rPr>
                <w:rFonts w:ascii="Symbol" w:hAnsi="Symbol"/>
                <w:sz w:val="14"/>
              </w:rPr>
            </w:pPr>
            <w:r>
              <w:rPr>
                <w:rFonts w:ascii="Symbol" w:hAnsi="Symbol"/>
                <w:w w:val="99"/>
                <w:sz w:val="14"/>
              </w:rPr>
              <w:t></w:t>
            </w:r>
          </w:p>
        </w:tc>
      </w:tr>
      <w:tr>
        <w:trPr>
          <w:trHeight w:val="1166" w:hRule="exact"/>
        </w:trPr>
        <w:tc>
          <w:tcPr>
            <w:tcW w:w="622" w:type="dxa"/>
            <w:tcBorders>
              <w:top w:val="single" w:sz="4" w:space="0" w:color="000000"/>
              <w:right w:val="single" w:sz="4" w:space="0" w:color="000000"/>
            </w:tcBorders>
          </w:tcPr>
          <w:p>
            <w:pPr>
              <w:pStyle w:val="TableParagraph"/>
              <w:rPr>
                <w:sz w:val="20"/>
              </w:rPr>
            </w:pPr>
          </w:p>
          <w:p>
            <w:pPr>
              <w:pStyle w:val="TableParagraph"/>
              <w:spacing w:before="5"/>
              <w:rPr>
                <w:sz w:val="16"/>
              </w:rPr>
            </w:pPr>
          </w:p>
          <w:p>
            <w:pPr>
              <w:pStyle w:val="TableParagraph"/>
              <w:ind w:right="103"/>
              <w:jc w:val="right"/>
              <w:rPr>
                <w:rFonts w:ascii="Arial"/>
                <w:sz w:val="18"/>
              </w:rPr>
            </w:pPr>
            <w:r>
              <w:rPr>
                <w:rFonts w:ascii="Arial"/>
                <w:sz w:val="18"/>
              </w:rPr>
              <w:t>9602</w:t>
            </w:r>
          </w:p>
        </w:tc>
        <w:tc>
          <w:tcPr>
            <w:tcW w:w="1476" w:type="dxa"/>
            <w:tcBorders>
              <w:top w:val="single" w:sz="4" w:space="0" w:color="000000"/>
              <w:left w:val="single" w:sz="4" w:space="0" w:color="000000"/>
              <w:right w:val="single" w:sz="4" w:space="0" w:color="000000"/>
            </w:tcBorders>
          </w:tcPr>
          <w:p>
            <w:pPr>
              <w:pStyle w:val="TableParagraph"/>
              <w:rPr>
                <w:sz w:val="20"/>
              </w:rPr>
            </w:pPr>
          </w:p>
          <w:p>
            <w:pPr>
              <w:pStyle w:val="TableParagraph"/>
              <w:spacing w:before="171"/>
              <w:ind w:left="7"/>
              <w:rPr>
                <w:rFonts w:ascii="Arial" w:hAnsi="Arial" w:eastAsia="Arial"/>
                <w:sz w:val="18"/>
              </w:rPr>
            </w:pPr>
            <w:r>
              <w:rPr>
                <w:rFonts w:ascii="Arial" w:hAnsi="Arial" w:eastAsia="Arial"/>
                <w:sz w:val="18"/>
              </w:rPr>
              <w:t>“</w:t>
            </w:r>
            <w:r>
              <w:rPr>
                <w:sz w:val="18"/>
              </w:rPr>
              <w:t>伺服开关 </w:t>
            </w:r>
            <w:r>
              <w:rPr>
                <w:rFonts w:ascii="Arial" w:hAnsi="Arial" w:eastAsia="Arial"/>
                <w:sz w:val="18"/>
              </w:rPr>
              <w:t>OFF”</w:t>
            </w:r>
          </w:p>
        </w:tc>
        <w:tc>
          <w:tcPr>
            <w:tcW w:w="566" w:type="dxa"/>
            <w:tcBorders>
              <w:top w:val="single" w:sz="4" w:space="0" w:color="000000"/>
              <w:left w:val="single" w:sz="4" w:space="0" w:color="000000"/>
              <w:right w:val="single" w:sz="4" w:space="0" w:color="000000"/>
            </w:tcBorders>
          </w:tcPr>
          <w:p>
            <w:pPr>
              <w:pStyle w:val="TableParagraph"/>
              <w:rPr>
                <w:sz w:val="16"/>
              </w:rPr>
            </w:pPr>
          </w:p>
          <w:p>
            <w:pPr>
              <w:pStyle w:val="TableParagraph"/>
              <w:rPr>
                <w:sz w:val="22"/>
              </w:rPr>
            </w:pPr>
          </w:p>
          <w:p>
            <w:pPr>
              <w:pStyle w:val="TableParagraph"/>
              <w:ind w:left="28" w:right="28"/>
              <w:jc w:val="center"/>
              <w:rPr>
                <w:rFonts w:ascii="Arial"/>
                <w:sz w:val="14"/>
              </w:rPr>
            </w:pPr>
            <w:r>
              <w:rPr>
                <w:rFonts w:ascii="Arial"/>
                <w:sz w:val="14"/>
              </w:rPr>
              <w:t>20,24</w:t>
            </w:r>
          </w:p>
        </w:tc>
        <w:tc>
          <w:tcPr>
            <w:tcW w:w="566" w:type="dxa"/>
            <w:tcBorders>
              <w:top w:val="single" w:sz="4" w:space="0" w:color="000000"/>
              <w:left w:val="single" w:sz="4" w:space="0" w:color="000000"/>
              <w:right w:val="single" w:sz="4" w:space="0" w:color="000000"/>
            </w:tcBorders>
          </w:tcPr>
          <w:p>
            <w:pPr>
              <w:pStyle w:val="TableParagraph"/>
              <w:spacing w:before="8"/>
              <w:rPr>
                <w:sz w:val="19"/>
              </w:rPr>
            </w:pPr>
          </w:p>
          <w:p>
            <w:pPr>
              <w:pStyle w:val="TableParagraph"/>
              <w:spacing w:before="1"/>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1080</w:t>
            </w:r>
          </w:p>
          <w:p>
            <w:pPr>
              <w:pStyle w:val="TableParagraph"/>
              <w:ind w:left="90" w:right="91"/>
              <w:jc w:val="center"/>
              <w:rPr>
                <w:rFonts w:ascii="Arial"/>
                <w:sz w:val="14"/>
              </w:rPr>
            </w:pPr>
            <w:r>
              <w:rPr>
                <w:rFonts w:ascii="Arial"/>
                <w:sz w:val="14"/>
              </w:rPr>
              <w:t>bit3</w:t>
            </w:r>
            <w:r>
              <w:rPr>
                <w:rFonts w:ascii="Arial"/>
                <w:w w:val="99"/>
                <w:sz w:val="14"/>
              </w:rPr>
              <w:t> </w:t>
            </w:r>
            <w:r>
              <w:rPr>
                <w:rFonts w:ascii="Arial"/>
                <w:sz w:val="14"/>
              </w:rPr>
              <w:t>bit7</w:t>
            </w:r>
          </w:p>
        </w:tc>
        <w:tc>
          <w:tcPr>
            <w:tcW w:w="3118" w:type="dxa"/>
            <w:tcBorders>
              <w:top w:val="single" w:sz="4" w:space="0" w:color="000000"/>
              <w:left w:val="single" w:sz="4" w:space="0" w:color="000000"/>
              <w:right w:val="single" w:sz="4" w:space="0" w:color="000000"/>
            </w:tcBorders>
          </w:tcPr>
          <w:p>
            <w:pPr>
              <w:pStyle w:val="TableParagraph"/>
              <w:numPr>
                <w:ilvl w:val="0"/>
                <w:numId w:val="5"/>
              </w:numPr>
              <w:tabs>
                <w:tab w:pos="205" w:val="left" w:leader="none"/>
              </w:tabs>
              <w:spacing w:line="220" w:lineRule="exact" w:before="0" w:after="0"/>
              <w:ind w:left="204" w:right="0" w:hanging="200"/>
              <w:jc w:val="left"/>
              <w:rPr>
                <w:sz w:val="18"/>
              </w:rPr>
            </w:pPr>
            <w:r>
              <w:rPr>
                <w:spacing w:val="-6"/>
                <w:sz w:val="18"/>
              </w:rPr>
              <w:t>使伺服开关置于 </w:t>
            </w:r>
            <w:r>
              <w:rPr>
                <w:rFonts w:ascii="Arial" w:eastAsia="Arial"/>
                <w:sz w:val="18"/>
              </w:rPr>
              <w:t>OFF</w:t>
            </w:r>
            <w:r>
              <w:rPr>
                <w:rFonts w:ascii="Arial" w:eastAsia="Arial"/>
                <w:spacing w:val="-1"/>
                <w:sz w:val="18"/>
              </w:rPr>
              <w:t> (</w:t>
            </w:r>
            <w:r>
              <w:rPr>
                <w:rFonts w:ascii="Arial" w:eastAsia="Arial"/>
                <w:sz w:val="18"/>
              </w:rPr>
              <w:t>O)</w:t>
            </w:r>
            <w:r>
              <w:rPr>
                <w:sz w:val="18"/>
              </w:rPr>
              <w:t>。</w:t>
            </w:r>
          </w:p>
          <w:p>
            <w:pPr>
              <w:pStyle w:val="TableParagraph"/>
              <w:numPr>
                <w:ilvl w:val="0"/>
                <w:numId w:val="5"/>
              </w:numPr>
              <w:tabs>
                <w:tab w:pos="205" w:val="left" w:leader="none"/>
              </w:tabs>
              <w:spacing w:line="233" w:lineRule="exact" w:before="0" w:after="0"/>
              <w:ind w:left="204" w:right="0" w:hanging="200"/>
              <w:jc w:val="left"/>
              <w:rPr>
                <w:sz w:val="18"/>
              </w:rPr>
            </w:pPr>
            <w:r>
              <w:rPr>
                <w:sz w:val="18"/>
              </w:rPr>
              <w:t>伺服开关的故障。</w:t>
            </w:r>
          </w:p>
          <w:p>
            <w:pPr>
              <w:pStyle w:val="TableParagraph"/>
              <w:numPr>
                <w:ilvl w:val="0"/>
                <w:numId w:val="5"/>
              </w:numPr>
              <w:tabs>
                <w:tab w:pos="205" w:val="left" w:leader="none"/>
              </w:tabs>
              <w:spacing w:line="234" w:lineRule="exact" w:before="0" w:after="0"/>
              <w:ind w:left="204" w:right="0" w:hanging="200"/>
              <w:jc w:val="left"/>
              <w:rPr>
                <w:sz w:val="18"/>
              </w:rPr>
            </w:pPr>
            <w:r>
              <w:rPr>
                <w:sz w:val="18"/>
              </w:rPr>
              <w:t>在伺服开关 </w:t>
            </w:r>
            <w:r>
              <w:rPr>
                <w:rFonts w:ascii="Arial" w:eastAsia="Arial"/>
                <w:sz w:val="18"/>
              </w:rPr>
              <w:t>~ NF0FCX</w:t>
            </w:r>
            <w:r>
              <w:rPr>
                <w:rFonts w:ascii="Arial" w:eastAsia="Arial"/>
                <w:spacing w:val="-7"/>
                <w:sz w:val="18"/>
              </w:rPr>
              <w:t> </w:t>
            </w:r>
            <w:r>
              <w:rPr>
                <w:sz w:val="18"/>
              </w:rPr>
              <w:t>之间断线。</w:t>
            </w:r>
          </w:p>
          <w:p>
            <w:pPr>
              <w:pStyle w:val="TableParagraph"/>
              <w:numPr>
                <w:ilvl w:val="0"/>
                <w:numId w:val="5"/>
              </w:numPr>
              <w:tabs>
                <w:tab w:pos="205" w:val="left" w:leader="none"/>
              </w:tabs>
              <w:spacing w:line="242" w:lineRule="exact" w:before="0" w:after="0"/>
              <w:ind w:left="204" w:right="0" w:hanging="200"/>
              <w:jc w:val="left"/>
              <w:rPr>
                <w:sz w:val="18"/>
              </w:rPr>
            </w:pPr>
            <w:r>
              <w:rPr>
                <w:rFonts w:ascii="Arial" w:eastAsia="Arial"/>
                <w:sz w:val="18"/>
              </w:rPr>
              <w:t>NF0FCX</w:t>
            </w:r>
            <w:r>
              <w:rPr>
                <w:rFonts w:ascii="Arial" w:eastAsia="Arial"/>
                <w:spacing w:val="-9"/>
                <w:sz w:val="18"/>
              </w:rPr>
              <w:t> </w:t>
            </w:r>
            <w:r>
              <w:rPr>
                <w:sz w:val="18"/>
              </w:rPr>
              <w:t>的故障。</w:t>
            </w:r>
          </w:p>
        </w:tc>
        <w:tc>
          <w:tcPr>
            <w:tcW w:w="3401" w:type="dxa"/>
            <w:tcBorders>
              <w:top w:val="single" w:sz="4" w:space="0" w:color="000000"/>
              <w:left w:val="single" w:sz="4" w:space="0" w:color="000000"/>
              <w:right w:val="single" w:sz="4" w:space="0" w:color="000000"/>
            </w:tcBorders>
          </w:tcPr>
          <w:p>
            <w:pPr>
              <w:pStyle w:val="TableParagraph"/>
              <w:numPr>
                <w:ilvl w:val="0"/>
                <w:numId w:val="6"/>
              </w:numPr>
              <w:tabs>
                <w:tab w:pos="205" w:val="left" w:leader="none"/>
              </w:tabs>
              <w:spacing w:line="228" w:lineRule="exact" w:before="0" w:after="0"/>
              <w:ind w:left="204" w:right="0" w:hanging="200"/>
              <w:jc w:val="left"/>
              <w:rPr>
                <w:sz w:val="18"/>
              </w:rPr>
            </w:pPr>
            <w:r>
              <w:rPr>
                <w:spacing w:val="-6"/>
                <w:sz w:val="18"/>
              </w:rPr>
              <w:t>将伺服开关置于 </w:t>
            </w:r>
            <w:r>
              <w:rPr>
                <w:rFonts w:ascii="Arial" w:eastAsia="Arial"/>
                <w:sz w:val="18"/>
              </w:rPr>
              <w:t>ON</w:t>
            </w:r>
            <w:r>
              <w:rPr>
                <w:rFonts w:ascii="Arial" w:eastAsia="Arial"/>
                <w:spacing w:val="-1"/>
                <w:sz w:val="18"/>
              </w:rPr>
              <w:t> ( </w:t>
            </w:r>
            <w:r>
              <w:rPr>
                <w:rFonts w:ascii="Arial" w:eastAsia="Arial"/>
                <w:sz w:val="18"/>
              </w:rPr>
              <w:t>I</w:t>
            </w:r>
            <w:r>
              <w:rPr>
                <w:rFonts w:ascii="Arial" w:eastAsia="Arial"/>
                <w:spacing w:val="-1"/>
                <w:sz w:val="18"/>
              </w:rPr>
              <w:t> )</w:t>
            </w:r>
            <w:r>
              <w:rPr>
                <w:sz w:val="18"/>
              </w:rPr>
              <w:t>。</w:t>
            </w:r>
            <w:r>
              <w:rPr>
                <w:rFonts w:ascii="Arial" w:eastAsia="Arial"/>
                <w:sz w:val="18"/>
              </w:rPr>
              <w:t>I/O</w:t>
            </w:r>
            <w:r>
              <w:rPr>
                <w:rFonts w:ascii="Arial" w:eastAsia="Arial"/>
                <w:spacing w:val="-3"/>
                <w:sz w:val="18"/>
              </w:rPr>
              <w:t> (</w:t>
            </w:r>
            <w:r>
              <w:rPr>
                <w:sz w:val="18"/>
              </w:rPr>
              <w:t>通用</w:t>
            </w:r>
          </w:p>
          <w:p>
            <w:pPr>
              <w:pStyle w:val="TableParagraph"/>
              <w:spacing w:line="192" w:lineRule="exact" w:before="14"/>
              <w:ind w:left="203"/>
              <w:rPr>
                <w:rFonts w:ascii="Arial"/>
                <w:sz w:val="18"/>
              </w:rPr>
            </w:pPr>
            <w:r>
              <w:rPr>
                <w:rFonts w:ascii="Arial"/>
                <w:sz w:val="18"/>
              </w:rPr>
              <w:t>-No.20,24)</w:t>
            </w:r>
          </w:p>
          <w:p>
            <w:pPr>
              <w:pStyle w:val="TableParagraph"/>
              <w:numPr>
                <w:ilvl w:val="0"/>
                <w:numId w:val="6"/>
              </w:numPr>
              <w:tabs>
                <w:tab w:pos="204" w:val="left" w:leader="none"/>
              </w:tabs>
              <w:spacing w:line="227" w:lineRule="exact" w:before="0" w:after="0"/>
              <w:ind w:left="203" w:right="0" w:hanging="199"/>
              <w:jc w:val="left"/>
              <w:rPr>
                <w:sz w:val="18"/>
              </w:rPr>
            </w:pPr>
            <w:r>
              <w:rPr>
                <w:sz w:val="18"/>
              </w:rPr>
              <w:t>更换伺服开关。</w:t>
            </w:r>
          </w:p>
          <w:p>
            <w:pPr>
              <w:pStyle w:val="TableParagraph"/>
              <w:numPr>
                <w:ilvl w:val="0"/>
                <w:numId w:val="6"/>
              </w:numPr>
              <w:tabs>
                <w:tab w:pos="204" w:val="left" w:leader="none"/>
              </w:tabs>
              <w:spacing w:line="234" w:lineRule="exact" w:before="0" w:after="0"/>
              <w:ind w:left="203" w:right="0" w:hanging="199"/>
              <w:jc w:val="left"/>
              <w:rPr>
                <w:sz w:val="18"/>
              </w:rPr>
            </w:pPr>
            <w:r>
              <w:rPr>
                <w:sz w:val="18"/>
              </w:rPr>
              <w:t>检查是否接通。</w:t>
            </w:r>
          </w:p>
          <w:p>
            <w:pPr>
              <w:pStyle w:val="TableParagraph"/>
              <w:numPr>
                <w:ilvl w:val="0"/>
                <w:numId w:val="6"/>
              </w:numPr>
              <w:tabs>
                <w:tab w:pos="204" w:val="left" w:leader="none"/>
              </w:tabs>
              <w:spacing w:line="241" w:lineRule="exact" w:before="0" w:after="0"/>
              <w:ind w:left="203" w:right="0" w:hanging="199"/>
              <w:jc w:val="left"/>
              <w:rPr>
                <w:sz w:val="18"/>
              </w:rPr>
            </w:pPr>
            <w:r>
              <w:rPr>
                <w:spacing w:val="-16"/>
                <w:sz w:val="18"/>
              </w:rPr>
              <w:t>更换 </w:t>
            </w:r>
            <w:r>
              <w:rPr>
                <w:rFonts w:ascii="Arial" w:eastAsia="Arial"/>
                <w:sz w:val="18"/>
              </w:rPr>
              <w:t>NF0FCX</w:t>
            </w:r>
            <w:r>
              <w:rPr>
                <w:rFonts w:ascii="Arial" w:eastAsia="Arial"/>
                <w:spacing w:val="-9"/>
                <w:sz w:val="18"/>
              </w:rPr>
              <w:t> </w:t>
            </w:r>
            <w:r>
              <w:rPr>
                <w:sz w:val="18"/>
              </w:rPr>
              <w:t>基板。</w:t>
            </w:r>
          </w:p>
        </w:tc>
        <w:tc>
          <w:tcPr>
            <w:tcW w:w="454" w:type="dxa"/>
            <w:tcBorders>
              <w:top w:val="single" w:sz="4" w:space="0" w:color="000000"/>
              <w:left w:val="single" w:sz="4" w:space="0" w:color="000000"/>
            </w:tcBorders>
          </w:tcPr>
          <w:p>
            <w:pPr>
              <w:pStyle w:val="TableParagraph"/>
              <w:rPr>
                <w:sz w:val="16"/>
              </w:rPr>
            </w:pPr>
          </w:p>
          <w:p>
            <w:pPr>
              <w:pStyle w:val="TableParagraph"/>
              <w:spacing w:before="8"/>
              <w:rPr>
                <w:sz w:val="21"/>
              </w:rPr>
            </w:pPr>
          </w:p>
          <w:p>
            <w:pPr>
              <w:pStyle w:val="TableParagraph"/>
              <w:jc w:val="center"/>
              <w:rPr>
                <w:rFonts w:ascii="Symbol" w:hAnsi="Symbol"/>
                <w:sz w:val="14"/>
              </w:rPr>
            </w:pPr>
            <w:r>
              <w:rPr>
                <w:rFonts w:ascii="Symbol" w:hAnsi="Symbol"/>
                <w:w w:val="99"/>
                <w:sz w:val="14"/>
              </w:rPr>
              <w:t></w:t>
            </w:r>
          </w:p>
        </w:tc>
      </w:tr>
    </w:tbl>
    <w:p>
      <w:pPr>
        <w:spacing w:after="0"/>
        <w:jc w:val="center"/>
        <w:rPr>
          <w:rFonts w:ascii="Symbol" w:hAnsi="Symbol"/>
          <w:sz w:val="14"/>
        </w:rPr>
        <w:sectPr>
          <w:headerReference w:type="default" r:id="rId44"/>
          <w:headerReference w:type="even" r:id="rId45"/>
          <w:footerReference w:type="default" r:id="rId46"/>
          <w:footerReference w:type="even" r:id="rId47"/>
          <w:pgSz w:w="11900" w:h="16840"/>
          <w:pgMar w:header="509" w:footer="621" w:top="1440" w:bottom="820" w:left="420" w:right="400"/>
        </w:sectPr>
      </w:pPr>
    </w:p>
    <w:p>
      <w:pPr>
        <w:pStyle w:val="BodyText"/>
        <w:spacing w:before="3"/>
        <w:rPr>
          <w:rFonts w:ascii="Times New Roman"/>
          <w:sz w:val="19"/>
        </w:rPr>
      </w:pPr>
    </w:p>
    <w:tbl>
      <w:tblPr>
        <w:tblW w:w="0" w:type="auto"/>
        <w:jc w:val="left"/>
        <w:tblInd w:w="1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1476"/>
        <w:gridCol w:w="566"/>
        <w:gridCol w:w="566"/>
        <w:gridCol w:w="3118"/>
        <w:gridCol w:w="3401"/>
        <w:gridCol w:w="454"/>
      </w:tblGrid>
      <w:tr>
        <w:trPr>
          <w:trHeight w:val="511" w:hRule="exact"/>
        </w:trPr>
        <w:tc>
          <w:tcPr>
            <w:tcW w:w="622" w:type="dxa"/>
            <w:tcBorders>
              <w:right w:val="single" w:sz="4" w:space="0" w:color="000000"/>
            </w:tcBorders>
            <w:shd w:val="clear" w:color="auto" w:fill="C0C0C0"/>
          </w:tcPr>
          <w:p>
            <w:pPr>
              <w:pStyle w:val="TableParagraph"/>
              <w:spacing w:line="232" w:lineRule="exact" w:before="6"/>
              <w:ind w:left="120" w:right="107"/>
              <w:rPr>
                <w:sz w:val="18"/>
              </w:rPr>
            </w:pPr>
            <w:r>
              <w:rPr>
                <w:sz w:val="18"/>
              </w:rPr>
              <w:t>错误代码</w:t>
            </w:r>
          </w:p>
        </w:tc>
        <w:tc>
          <w:tcPr>
            <w:tcW w:w="1476" w:type="dxa"/>
            <w:tcBorders>
              <w:left w:val="single" w:sz="4" w:space="0" w:color="000000"/>
              <w:right w:val="single" w:sz="4" w:space="0" w:color="000000"/>
            </w:tcBorders>
            <w:shd w:val="clear" w:color="auto" w:fill="C0C0C0"/>
          </w:tcPr>
          <w:p>
            <w:pPr>
              <w:pStyle w:val="TableParagraph"/>
              <w:spacing w:before="89"/>
              <w:ind w:left="374"/>
              <w:rPr>
                <w:sz w:val="18"/>
              </w:rPr>
            </w:pPr>
            <w:r>
              <w:rPr>
                <w:sz w:val="18"/>
              </w:rPr>
              <w:t>错误信息</w:t>
            </w:r>
          </w:p>
        </w:tc>
        <w:tc>
          <w:tcPr>
            <w:tcW w:w="566" w:type="dxa"/>
            <w:tcBorders>
              <w:left w:val="single" w:sz="4" w:space="0" w:color="000000"/>
              <w:right w:val="single" w:sz="4" w:space="0" w:color="000000"/>
            </w:tcBorders>
            <w:shd w:val="clear" w:color="auto" w:fill="C0C0C0"/>
          </w:tcPr>
          <w:p>
            <w:pPr>
              <w:pStyle w:val="TableParagraph"/>
              <w:spacing w:before="28"/>
              <w:ind w:left="136" w:right="120" w:firstLine="21"/>
              <w:rPr>
                <w:rFonts w:ascii="Arial"/>
                <w:sz w:val="18"/>
              </w:rPr>
            </w:pPr>
            <w:r>
              <w:rPr>
                <w:rFonts w:ascii="Arial"/>
                <w:sz w:val="18"/>
              </w:rPr>
              <w:t>I/O No.</w:t>
            </w:r>
          </w:p>
        </w:tc>
        <w:tc>
          <w:tcPr>
            <w:tcW w:w="566" w:type="dxa"/>
            <w:tcBorders>
              <w:left w:val="single" w:sz="4" w:space="0" w:color="000000"/>
              <w:right w:val="single" w:sz="4" w:space="0" w:color="000000"/>
            </w:tcBorders>
            <w:shd w:val="clear" w:color="auto" w:fill="C0C0C0"/>
          </w:tcPr>
          <w:p>
            <w:pPr>
              <w:pStyle w:val="TableParagraph"/>
              <w:spacing w:before="89"/>
              <w:ind w:left="28" w:right="28"/>
              <w:jc w:val="center"/>
              <w:rPr>
                <w:sz w:val="18"/>
              </w:rPr>
            </w:pPr>
            <w:r>
              <w:rPr>
                <w:sz w:val="18"/>
              </w:rPr>
              <w:t>地址</w:t>
            </w:r>
          </w:p>
        </w:tc>
        <w:tc>
          <w:tcPr>
            <w:tcW w:w="3118" w:type="dxa"/>
            <w:tcBorders>
              <w:left w:val="single" w:sz="4" w:space="0" w:color="000000"/>
              <w:right w:val="single" w:sz="4" w:space="0" w:color="000000"/>
            </w:tcBorders>
            <w:shd w:val="clear" w:color="auto" w:fill="C0C0C0"/>
          </w:tcPr>
          <w:p>
            <w:pPr>
              <w:pStyle w:val="TableParagraph"/>
              <w:spacing w:before="89"/>
              <w:ind w:left="1174" w:right="1174"/>
              <w:jc w:val="center"/>
              <w:rPr>
                <w:sz w:val="18"/>
              </w:rPr>
            </w:pPr>
            <w:r>
              <w:rPr>
                <w:sz w:val="18"/>
              </w:rPr>
              <w:t>错误原因</w:t>
            </w:r>
          </w:p>
        </w:tc>
        <w:tc>
          <w:tcPr>
            <w:tcW w:w="3401" w:type="dxa"/>
            <w:tcBorders>
              <w:left w:val="single" w:sz="4" w:space="0" w:color="000000"/>
              <w:right w:val="single" w:sz="4" w:space="0" w:color="000000"/>
            </w:tcBorders>
            <w:shd w:val="clear" w:color="auto" w:fill="C0C0C0"/>
          </w:tcPr>
          <w:p>
            <w:pPr>
              <w:pStyle w:val="TableParagraph"/>
              <w:spacing w:before="89"/>
              <w:ind w:left="1225" w:right="1225"/>
              <w:jc w:val="center"/>
              <w:rPr>
                <w:sz w:val="18"/>
              </w:rPr>
            </w:pPr>
            <w:r>
              <w:rPr>
                <w:sz w:val="18"/>
              </w:rPr>
              <w:t>检查和对策</w:t>
            </w:r>
          </w:p>
        </w:tc>
        <w:tc>
          <w:tcPr>
            <w:tcW w:w="454" w:type="dxa"/>
            <w:tcBorders>
              <w:left w:val="single" w:sz="4" w:space="0" w:color="000000"/>
            </w:tcBorders>
            <w:shd w:val="clear" w:color="auto" w:fill="C0C0C0"/>
          </w:tcPr>
          <w:p>
            <w:pPr>
              <w:pStyle w:val="TableParagraph"/>
              <w:spacing w:before="89"/>
              <w:ind w:left="20" w:right="13"/>
              <w:jc w:val="center"/>
              <w:rPr>
                <w:sz w:val="18"/>
              </w:rPr>
            </w:pPr>
            <w:r>
              <w:rPr>
                <w:sz w:val="18"/>
              </w:rPr>
              <w:t>参照</w:t>
            </w:r>
          </w:p>
        </w:tc>
      </w:tr>
      <w:tr>
        <w:trPr>
          <w:trHeight w:val="253" w:hRule="exact"/>
        </w:trPr>
        <w:tc>
          <w:tcPr>
            <w:tcW w:w="622" w:type="dxa"/>
            <w:tcBorders>
              <w:bottom w:val="nil"/>
              <w:right w:val="single" w:sz="4" w:space="0" w:color="000000"/>
            </w:tcBorders>
          </w:tcPr>
          <w:p>
            <w:pPr/>
          </w:p>
        </w:tc>
        <w:tc>
          <w:tcPr>
            <w:tcW w:w="1476" w:type="dxa"/>
            <w:tcBorders>
              <w:left w:val="single" w:sz="4" w:space="0" w:color="000000"/>
              <w:bottom w:val="nil"/>
              <w:right w:val="single" w:sz="4" w:space="0" w:color="000000"/>
            </w:tcBorders>
          </w:tcPr>
          <w:p>
            <w:pPr/>
          </w:p>
        </w:tc>
        <w:tc>
          <w:tcPr>
            <w:tcW w:w="566" w:type="dxa"/>
            <w:tcBorders>
              <w:left w:val="single" w:sz="4" w:space="0" w:color="000000"/>
              <w:bottom w:val="nil"/>
              <w:right w:val="single" w:sz="4" w:space="0" w:color="000000"/>
            </w:tcBorders>
          </w:tcPr>
          <w:p>
            <w:pPr/>
          </w:p>
        </w:tc>
        <w:tc>
          <w:tcPr>
            <w:tcW w:w="566" w:type="dxa"/>
            <w:tcBorders>
              <w:left w:val="single" w:sz="4" w:space="0" w:color="000000"/>
              <w:bottom w:val="nil"/>
              <w:right w:val="single" w:sz="4" w:space="0" w:color="000000"/>
            </w:tcBorders>
          </w:tcPr>
          <w:p>
            <w:pPr/>
          </w:p>
        </w:tc>
        <w:tc>
          <w:tcPr>
            <w:tcW w:w="3118" w:type="dxa"/>
            <w:tcBorders>
              <w:left w:val="single" w:sz="4" w:space="0" w:color="000000"/>
              <w:bottom w:val="nil"/>
              <w:right w:val="single" w:sz="4" w:space="0" w:color="000000"/>
            </w:tcBorders>
          </w:tcPr>
          <w:p>
            <w:pPr>
              <w:pStyle w:val="TableParagraph"/>
              <w:spacing w:line="230" w:lineRule="exact"/>
              <w:ind w:left="4"/>
              <w:rPr>
                <w:sz w:val="18"/>
              </w:rPr>
            </w:pPr>
            <w:r>
              <w:rPr>
                <w:rFonts w:ascii="Arial" w:eastAsia="Arial"/>
                <w:sz w:val="18"/>
              </w:rPr>
              <w:t>1) </w:t>
            </w:r>
            <w:r>
              <w:rPr>
                <w:sz w:val="18"/>
              </w:rPr>
              <w:t>气压下降。</w:t>
            </w:r>
          </w:p>
        </w:tc>
        <w:tc>
          <w:tcPr>
            <w:tcW w:w="3401" w:type="dxa"/>
            <w:vMerge w:val="restart"/>
            <w:tcBorders>
              <w:left w:val="single" w:sz="4" w:space="0" w:color="000000"/>
              <w:right w:val="single" w:sz="4" w:space="0" w:color="000000"/>
            </w:tcBorders>
          </w:tcPr>
          <w:p>
            <w:pPr>
              <w:pStyle w:val="TableParagraph"/>
              <w:numPr>
                <w:ilvl w:val="0"/>
                <w:numId w:val="7"/>
              </w:numPr>
              <w:tabs>
                <w:tab w:pos="205" w:val="left" w:leader="none"/>
              </w:tabs>
              <w:spacing w:line="222" w:lineRule="exact" w:before="0" w:after="0"/>
              <w:ind w:left="204" w:right="0" w:hanging="200"/>
              <w:jc w:val="left"/>
              <w:rPr>
                <w:rFonts w:ascii="Arial" w:eastAsia="Arial"/>
                <w:sz w:val="18"/>
              </w:rPr>
            </w:pPr>
            <w:r>
              <w:rPr>
                <w:spacing w:val="-16"/>
                <w:sz w:val="18"/>
              </w:rPr>
              <w:t>供给 </w:t>
            </w:r>
            <w:r>
              <w:rPr>
                <w:rFonts w:ascii="Arial" w:eastAsia="Arial"/>
                <w:sz w:val="18"/>
              </w:rPr>
              <w:t>0.49</w:t>
            </w:r>
            <w:r>
              <w:rPr>
                <w:rFonts w:ascii="Arial" w:eastAsia="Arial"/>
                <w:spacing w:val="-2"/>
                <w:sz w:val="18"/>
              </w:rPr>
              <w:t> </w:t>
            </w:r>
            <w:r>
              <w:rPr>
                <w:rFonts w:ascii="Arial" w:eastAsia="Arial"/>
                <w:sz w:val="18"/>
              </w:rPr>
              <w:t>MPa</w:t>
            </w:r>
            <w:r>
              <w:rPr>
                <w:rFonts w:ascii="Arial" w:eastAsia="Arial"/>
                <w:spacing w:val="-3"/>
                <w:sz w:val="18"/>
              </w:rPr>
              <w:t> </w:t>
            </w:r>
            <w:r>
              <w:rPr>
                <w:rFonts w:ascii="Arial" w:eastAsia="Arial"/>
                <w:sz w:val="18"/>
              </w:rPr>
              <w:t>~</w:t>
            </w:r>
            <w:r>
              <w:rPr>
                <w:rFonts w:ascii="Arial" w:eastAsia="Arial"/>
                <w:spacing w:val="-2"/>
                <w:sz w:val="18"/>
              </w:rPr>
              <w:t> </w:t>
            </w:r>
            <w:r>
              <w:rPr>
                <w:rFonts w:ascii="Arial" w:eastAsia="Arial"/>
                <w:sz w:val="18"/>
              </w:rPr>
              <w:t>0.54</w:t>
            </w:r>
            <w:r>
              <w:rPr>
                <w:rFonts w:ascii="Arial" w:eastAsia="Arial"/>
                <w:spacing w:val="-2"/>
                <w:sz w:val="18"/>
              </w:rPr>
              <w:t> </w:t>
            </w:r>
            <w:r>
              <w:rPr>
                <w:rFonts w:ascii="Arial" w:eastAsia="Arial"/>
                <w:sz w:val="18"/>
              </w:rPr>
              <w:t>MPa</w:t>
            </w:r>
            <w:r>
              <w:rPr>
                <w:rFonts w:ascii="Arial" w:eastAsia="Arial"/>
                <w:spacing w:val="-6"/>
                <w:sz w:val="18"/>
              </w:rPr>
              <w:t> </w:t>
            </w:r>
            <w:r>
              <w:rPr>
                <w:sz w:val="18"/>
              </w:rPr>
              <w:t>的空气。</w:t>
            </w:r>
            <w:r>
              <w:rPr>
                <w:rFonts w:ascii="Arial" w:eastAsia="Arial"/>
                <w:sz w:val="18"/>
              </w:rPr>
              <w:t>I/O</w:t>
            </w:r>
          </w:p>
          <w:p>
            <w:pPr>
              <w:pStyle w:val="TableParagraph"/>
              <w:spacing w:line="234" w:lineRule="exact"/>
              <w:ind w:left="204"/>
              <w:rPr>
                <w:rFonts w:ascii="Arial" w:eastAsia="Arial"/>
                <w:sz w:val="18"/>
              </w:rPr>
            </w:pPr>
            <w:r>
              <w:rPr>
                <w:rFonts w:ascii="Arial" w:eastAsia="Arial"/>
                <w:sz w:val="18"/>
              </w:rPr>
              <w:t>(</w:t>
            </w:r>
            <w:r>
              <w:rPr>
                <w:sz w:val="18"/>
              </w:rPr>
              <w:t>通用</w:t>
            </w:r>
            <w:r>
              <w:rPr>
                <w:rFonts w:ascii="Arial" w:eastAsia="Arial"/>
                <w:sz w:val="18"/>
              </w:rPr>
              <w:t>-No.9)</w:t>
            </w:r>
          </w:p>
          <w:p>
            <w:pPr>
              <w:pStyle w:val="TableParagraph"/>
              <w:numPr>
                <w:ilvl w:val="0"/>
                <w:numId w:val="7"/>
              </w:numPr>
              <w:tabs>
                <w:tab w:pos="205" w:val="left" w:leader="none"/>
              </w:tabs>
              <w:spacing w:line="234" w:lineRule="exact" w:before="0" w:after="0"/>
              <w:ind w:left="204" w:right="0" w:hanging="200"/>
              <w:jc w:val="left"/>
              <w:rPr>
                <w:sz w:val="18"/>
              </w:rPr>
            </w:pPr>
            <w:r>
              <w:rPr>
                <w:sz w:val="18"/>
              </w:rPr>
              <w:t>把气压检测值设定为</w:t>
            </w:r>
          </w:p>
          <w:p>
            <w:pPr>
              <w:pStyle w:val="TableParagraph"/>
              <w:spacing w:line="233" w:lineRule="exact"/>
              <w:ind w:left="204"/>
              <w:rPr>
                <w:sz w:val="18"/>
              </w:rPr>
            </w:pPr>
            <w:r>
              <w:rPr>
                <w:rFonts w:ascii="Arial" w:eastAsia="Arial"/>
                <w:sz w:val="18"/>
              </w:rPr>
              <w:t>0.45 MPa</w:t>
            </w:r>
            <w:r>
              <w:rPr>
                <w:sz w:val="18"/>
              </w:rPr>
              <w:t>。</w:t>
            </w:r>
          </w:p>
          <w:p>
            <w:pPr>
              <w:pStyle w:val="TableParagraph"/>
              <w:numPr>
                <w:ilvl w:val="0"/>
                <w:numId w:val="8"/>
              </w:numPr>
              <w:tabs>
                <w:tab w:pos="205" w:val="left" w:leader="none"/>
              </w:tabs>
              <w:spacing w:line="233" w:lineRule="exact" w:before="0" w:after="0"/>
              <w:ind w:left="204" w:right="0" w:hanging="200"/>
              <w:jc w:val="left"/>
              <w:rPr>
                <w:sz w:val="18"/>
              </w:rPr>
            </w:pPr>
            <w:r>
              <w:rPr>
                <w:spacing w:val="-16"/>
                <w:sz w:val="18"/>
              </w:rPr>
              <w:t>确认 </w:t>
            </w:r>
            <w:r>
              <w:rPr>
                <w:rFonts w:ascii="Arial" w:eastAsia="Arial"/>
                <w:sz w:val="18"/>
              </w:rPr>
              <w:t>MR</w:t>
            </w:r>
            <w:r>
              <w:rPr>
                <w:rFonts w:ascii="Arial" w:eastAsia="Arial"/>
                <w:spacing w:val="-7"/>
                <w:sz w:val="18"/>
              </w:rPr>
              <w:t> </w:t>
            </w:r>
            <w:r>
              <w:rPr>
                <w:sz w:val="18"/>
              </w:rPr>
              <w:t>装置部的连接器。</w:t>
            </w:r>
          </w:p>
          <w:p>
            <w:pPr>
              <w:pStyle w:val="TableParagraph"/>
              <w:numPr>
                <w:ilvl w:val="0"/>
                <w:numId w:val="8"/>
              </w:numPr>
              <w:tabs>
                <w:tab w:pos="205" w:val="left" w:leader="none"/>
              </w:tabs>
              <w:spacing w:line="234" w:lineRule="exact" w:before="0" w:after="0"/>
              <w:ind w:left="204" w:right="0" w:hanging="200"/>
              <w:jc w:val="left"/>
              <w:rPr>
                <w:sz w:val="18"/>
              </w:rPr>
            </w:pPr>
            <w:r>
              <w:rPr>
                <w:sz w:val="18"/>
              </w:rPr>
              <w:t>检查连接器。</w:t>
            </w:r>
          </w:p>
          <w:p>
            <w:pPr>
              <w:pStyle w:val="TableParagraph"/>
              <w:numPr>
                <w:ilvl w:val="0"/>
                <w:numId w:val="8"/>
              </w:numPr>
              <w:tabs>
                <w:tab w:pos="205" w:val="left" w:leader="none"/>
              </w:tabs>
              <w:spacing w:line="242" w:lineRule="exact" w:before="0" w:after="0"/>
              <w:ind w:left="204" w:right="0" w:hanging="200"/>
              <w:jc w:val="left"/>
              <w:rPr>
                <w:sz w:val="18"/>
              </w:rPr>
            </w:pPr>
            <w:r>
              <w:rPr>
                <w:sz w:val="18"/>
              </w:rPr>
              <w:t>检查是否有接通。</w:t>
            </w:r>
          </w:p>
        </w:tc>
        <w:tc>
          <w:tcPr>
            <w:tcW w:w="454" w:type="dxa"/>
            <w:tcBorders>
              <w:left w:val="single" w:sz="4" w:space="0" w:color="000000"/>
              <w:bottom w:val="nil"/>
            </w:tcBorders>
          </w:tcPr>
          <w:p>
            <w:pPr/>
          </w:p>
        </w:tc>
      </w:tr>
      <w:tr>
        <w:trPr>
          <w:trHeight w:val="234"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3118" w:type="dxa"/>
            <w:tcBorders>
              <w:top w:val="nil"/>
              <w:left w:val="single" w:sz="4" w:space="0" w:color="000000"/>
              <w:bottom w:val="nil"/>
              <w:right w:val="single" w:sz="4" w:space="0" w:color="000000"/>
            </w:tcBorders>
          </w:tcPr>
          <w:p>
            <w:pPr>
              <w:pStyle w:val="TableParagraph"/>
              <w:spacing w:line="219" w:lineRule="exact"/>
              <w:ind w:left="4"/>
              <w:rPr>
                <w:sz w:val="18"/>
              </w:rPr>
            </w:pPr>
            <w:r>
              <w:rPr>
                <w:rFonts w:ascii="Arial" w:eastAsia="Arial"/>
                <w:sz w:val="18"/>
              </w:rPr>
              <w:t>2) </w:t>
            </w:r>
            <w:r>
              <w:rPr>
                <w:sz w:val="18"/>
              </w:rPr>
              <w:t>气压检测设定过高。</w:t>
            </w:r>
          </w:p>
        </w:tc>
        <w:tc>
          <w:tcPr>
            <w:tcW w:w="3401" w:type="dxa"/>
            <w:vMerge/>
            <w:tcBorders>
              <w:left w:val="single" w:sz="4" w:space="0" w:color="000000"/>
              <w:right w:val="single" w:sz="4" w:space="0" w:color="000000"/>
            </w:tcBorders>
          </w:tcPr>
          <w:p>
            <w:pPr/>
          </w:p>
        </w:tc>
        <w:tc>
          <w:tcPr>
            <w:tcW w:w="454" w:type="dxa"/>
            <w:tcBorders>
              <w:top w:val="nil"/>
              <w:left w:val="single" w:sz="4" w:space="0" w:color="000000"/>
              <w:bottom w:val="nil"/>
            </w:tcBorders>
          </w:tcPr>
          <w:p>
            <w:pPr/>
          </w:p>
        </w:tc>
      </w:tr>
      <w:tr>
        <w:trPr>
          <w:trHeight w:val="1171" w:hRule="exact"/>
        </w:trPr>
        <w:tc>
          <w:tcPr>
            <w:tcW w:w="622" w:type="dxa"/>
            <w:tcBorders>
              <w:top w:val="nil"/>
              <w:bottom w:val="single" w:sz="4" w:space="0" w:color="000000"/>
              <w:right w:val="single" w:sz="4" w:space="0" w:color="000000"/>
            </w:tcBorders>
          </w:tcPr>
          <w:p>
            <w:pPr>
              <w:pStyle w:val="TableParagraph"/>
              <w:spacing w:before="4"/>
              <w:rPr>
                <w:rFonts w:ascii="Times New Roman"/>
                <w:sz w:val="21"/>
              </w:rPr>
            </w:pPr>
          </w:p>
          <w:p>
            <w:pPr>
              <w:pStyle w:val="TableParagraph"/>
              <w:spacing w:before="1"/>
              <w:ind w:left="98"/>
              <w:rPr>
                <w:rFonts w:ascii="Arial"/>
                <w:sz w:val="18"/>
              </w:rPr>
            </w:pPr>
            <w:r>
              <w:rPr>
                <w:rFonts w:ascii="Arial"/>
                <w:sz w:val="18"/>
              </w:rPr>
              <w:t>9603</w:t>
            </w:r>
          </w:p>
        </w:tc>
        <w:tc>
          <w:tcPr>
            <w:tcW w:w="1476" w:type="dxa"/>
            <w:tcBorders>
              <w:top w:val="nil"/>
              <w:left w:val="single" w:sz="4" w:space="0" w:color="000000"/>
              <w:bottom w:val="single" w:sz="4" w:space="0" w:color="000000"/>
              <w:right w:val="single" w:sz="4" w:space="0" w:color="000000"/>
            </w:tcBorders>
          </w:tcPr>
          <w:p>
            <w:pPr>
              <w:pStyle w:val="TableParagraph"/>
              <w:spacing w:before="7"/>
              <w:rPr>
                <w:rFonts w:ascii="Times New Roman"/>
                <w:sz w:val="17"/>
              </w:rPr>
            </w:pPr>
          </w:p>
          <w:p>
            <w:pPr>
              <w:pStyle w:val="TableParagraph"/>
              <w:ind w:left="7"/>
              <w:rPr>
                <w:rFonts w:ascii="Arial" w:hAnsi="Arial" w:eastAsia="Arial"/>
                <w:sz w:val="18"/>
              </w:rPr>
            </w:pPr>
            <w:r>
              <w:rPr>
                <w:rFonts w:ascii="Arial" w:hAnsi="Arial" w:eastAsia="Arial"/>
                <w:sz w:val="18"/>
              </w:rPr>
              <w:t>“</w:t>
            </w:r>
            <w:r>
              <w:rPr>
                <w:sz w:val="18"/>
              </w:rPr>
              <w:t>气压异常</w:t>
            </w:r>
            <w:r>
              <w:rPr>
                <w:rFonts w:ascii="Arial" w:hAnsi="Arial" w:eastAsia="Arial"/>
                <w:sz w:val="18"/>
              </w:rPr>
              <w:t>”</w:t>
            </w:r>
          </w:p>
        </w:tc>
        <w:tc>
          <w:tcPr>
            <w:tcW w:w="566" w:type="dxa"/>
            <w:tcBorders>
              <w:top w:val="nil"/>
              <w:left w:val="single" w:sz="4" w:space="0" w:color="000000"/>
              <w:bottom w:val="single" w:sz="4" w:space="0" w:color="000000"/>
              <w:right w:val="single" w:sz="4" w:space="0" w:color="000000"/>
            </w:tcBorders>
          </w:tcPr>
          <w:p>
            <w:pPr>
              <w:pStyle w:val="TableParagraph"/>
              <w:spacing w:before="2"/>
              <w:rPr>
                <w:rFonts w:ascii="Times New Roman"/>
                <w:sz w:val="23"/>
              </w:rPr>
            </w:pPr>
          </w:p>
          <w:p>
            <w:pPr>
              <w:pStyle w:val="TableParagraph"/>
              <w:jc w:val="center"/>
              <w:rPr>
                <w:rFonts w:ascii="Arial"/>
                <w:sz w:val="14"/>
              </w:rPr>
            </w:pPr>
            <w:r>
              <w:rPr>
                <w:rFonts w:ascii="Arial"/>
                <w:w w:val="99"/>
                <w:sz w:val="14"/>
              </w:rPr>
              <w:t>9</w:t>
            </w:r>
          </w:p>
        </w:tc>
        <w:tc>
          <w:tcPr>
            <w:tcW w:w="566" w:type="dxa"/>
            <w:tcBorders>
              <w:top w:val="nil"/>
              <w:left w:val="single" w:sz="4" w:space="0" w:color="000000"/>
              <w:bottom w:val="single" w:sz="4" w:space="0" w:color="000000"/>
              <w:right w:val="single" w:sz="4" w:space="0" w:color="000000"/>
            </w:tcBorders>
          </w:tcPr>
          <w:p>
            <w:pPr>
              <w:pStyle w:val="TableParagraph"/>
              <w:spacing w:before="106"/>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0001</w:t>
            </w:r>
          </w:p>
          <w:p>
            <w:pPr>
              <w:pStyle w:val="TableParagraph"/>
              <w:ind w:left="28" w:right="28"/>
              <w:jc w:val="center"/>
              <w:rPr>
                <w:rFonts w:ascii="Arial"/>
                <w:sz w:val="14"/>
              </w:rPr>
            </w:pPr>
            <w:r>
              <w:rPr>
                <w:rFonts w:ascii="Arial"/>
                <w:sz w:val="14"/>
              </w:rPr>
              <w:t>bit0</w:t>
            </w:r>
          </w:p>
        </w:tc>
        <w:tc>
          <w:tcPr>
            <w:tcW w:w="3118" w:type="dxa"/>
            <w:tcBorders>
              <w:top w:val="nil"/>
              <w:left w:val="single" w:sz="4" w:space="0" w:color="000000"/>
              <w:bottom w:val="single" w:sz="4" w:space="0" w:color="000000"/>
              <w:right w:val="single" w:sz="4" w:space="0" w:color="000000"/>
            </w:tcBorders>
          </w:tcPr>
          <w:p>
            <w:pPr>
              <w:pStyle w:val="TableParagraph"/>
              <w:numPr>
                <w:ilvl w:val="0"/>
                <w:numId w:val="9"/>
              </w:numPr>
              <w:tabs>
                <w:tab w:pos="205" w:val="left" w:leader="none"/>
              </w:tabs>
              <w:spacing w:line="213" w:lineRule="exact" w:before="0" w:after="0"/>
              <w:ind w:left="204" w:right="0" w:hanging="200"/>
              <w:jc w:val="left"/>
              <w:rPr>
                <w:sz w:val="18"/>
              </w:rPr>
            </w:pPr>
            <w:r>
              <w:rPr>
                <w:sz w:val="18"/>
              </w:rPr>
              <w:t>连接器脱落一半。</w:t>
            </w:r>
          </w:p>
          <w:p>
            <w:pPr>
              <w:pStyle w:val="TableParagraph"/>
              <w:numPr>
                <w:ilvl w:val="0"/>
                <w:numId w:val="9"/>
              </w:numPr>
              <w:tabs>
                <w:tab w:pos="205" w:val="left" w:leader="none"/>
              </w:tabs>
              <w:spacing w:line="233" w:lineRule="exact" w:before="0" w:after="0"/>
              <w:ind w:left="204" w:right="0" w:hanging="200"/>
              <w:jc w:val="left"/>
              <w:rPr>
                <w:sz w:val="18"/>
              </w:rPr>
            </w:pPr>
            <w:r>
              <w:rPr>
                <w:rFonts w:ascii="Arial" w:eastAsia="Arial"/>
                <w:sz w:val="18"/>
              </w:rPr>
              <w:t>NF18CXIN0</w:t>
            </w:r>
            <w:r>
              <w:rPr>
                <w:rFonts w:ascii="Arial" w:eastAsia="Arial"/>
                <w:spacing w:val="-10"/>
                <w:sz w:val="18"/>
              </w:rPr>
              <w:t> </w:t>
            </w:r>
            <w:r>
              <w:rPr>
                <w:sz w:val="18"/>
              </w:rPr>
              <w:t>连接器脱落一半。</w:t>
            </w:r>
          </w:p>
          <w:p>
            <w:pPr>
              <w:pStyle w:val="TableParagraph"/>
              <w:numPr>
                <w:ilvl w:val="0"/>
                <w:numId w:val="9"/>
              </w:numPr>
              <w:tabs>
                <w:tab w:pos="205" w:val="left" w:leader="none"/>
              </w:tabs>
              <w:spacing w:line="241" w:lineRule="exact" w:before="0" w:after="0"/>
              <w:ind w:left="204" w:right="0" w:hanging="200"/>
              <w:jc w:val="left"/>
              <w:rPr>
                <w:sz w:val="18"/>
              </w:rPr>
            </w:pPr>
            <w:r>
              <w:rPr>
                <w:sz w:val="18"/>
              </w:rPr>
              <w:t>电缆断线。</w:t>
            </w:r>
          </w:p>
        </w:tc>
        <w:tc>
          <w:tcPr>
            <w:tcW w:w="3401" w:type="dxa"/>
            <w:vMerge/>
            <w:tcBorders>
              <w:left w:val="single" w:sz="4" w:space="0" w:color="000000"/>
              <w:bottom w:val="single" w:sz="4" w:space="0" w:color="000000"/>
              <w:right w:val="single" w:sz="4" w:space="0" w:color="000000"/>
            </w:tcBorders>
          </w:tcPr>
          <w:p>
            <w:pPr/>
          </w:p>
        </w:tc>
        <w:tc>
          <w:tcPr>
            <w:tcW w:w="454" w:type="dxa"/>
            <w:tcBorders>
              <w:top w:val="nil"/>
              <w:left w:val="single" w:sz="4" w:space="0" w:color="000000"/>
              <w:bottom w:val="single" w:sz="4" w:space="0" w:color="000000"/>
            </w:tcBorders>
          </w:tcPr>
          <w:p>
            <w:pPr>
              <w:pStyle w:val="TableParagraph"/>
              <w:spacing w:before="2"/>
              <w:rPr>
                <w:rFonts w:ascii="Times New Roman"/>
                <w:sz w:val="23"/>
              </w:rPr>
            </w:pPr>
          </w:p>
          <w:p>
            <w:pPr>
              <w:pStyle w:val="TableParagraph"/>
              <w:ind w:left="18" w:right="13"/>
              <w:jc w:val="center"/>
              <w:rPr>
                <w:rFonts w:ascii="Arial"/>
                <w:sz w:val="14"/>
              </w:rPr>
            </w:pPr>
            <w:r>
              <w:rPr>
                <w:rFonts w:ascii="Arial"/>
                <w:sz w:val="14"/>
              </w:rPr>
              <w:t>3.2.1</w:t>
            </w:r>
          </w:p>
        </w:tc>
      </w:tr>
      <w:tr>
        <w:trPr>
          <w:trHeight w:val="497" w:hRule="exact"/>
        </w:trPr>
        <w:tc>
          <w:tcPr>
            <w:tcW w:w="622" w:type="dxa"/>
            <w:tcBorders>
              <w:top w:val="single" w:sz="4" w:space="0" w:color="000000"/>
              <w:bottom w:val="nil"/>
              <w:right w:val="single" w:sz="4" w:space="0" w:color="000000"/>
            </w:tcBorders>
          </w:tcPr>
          <w:p>
            <w:pPr/>
          </w:p>
        </w:tc>
        <w:tc>
          <w:tcPr>
            <w:tcW w:w="1476" w:type="dxa"/>
            <w:tcBorders>
              <w:top w:val="single" w:sz="4" w:space="0" w:color="000000"/>
              <w:left w:val="single" w:sz="4" w:space="0" w:color="000000"/>
              <w:bottom w:val="nil"/>
              <w:right w:val="single" w:sz="4" w:space="0" w:color="000000"/>
            </w:tcBorders>
          </w:tcPr>
          <w:p>
            <w:pPr>
              <w:pStyle w:val="TableParagraph"/>
              <w:spacing w:before="10"/>
              <w:rPr>
                <w:rFonts w:ascii="Times New Roman"/>
                <w:sz w:val="19"/>
              </w:rPr>
            </w:pPr>
          </w:p>
          <w:p>
            <w:pPr>
              <w:pStyle w:val="TableParagraph"/>
              <w:ind w:left="7"/>
              <w:rPr>
                <w:rFonts w:ascii="Arial" w:hAnsi="Arial" w:eastAsia="Arial"/>
                <w:sz w:val="18"/>
              </w:rPr>
            </w:pPr>
            <w:r>
              <w:rPr>
                <w:rFonts w:ascii="Arial" w:hAnsi="Arial" w:eastAsia="Arial"/>
                <w:sz w:val="18"/>
              </w:rPr>
              <w:t>“</w:t>
            </w:r>
            <w:r>
              <w:rPr>
                <w:sz w:val="18"/>
              </w:rPr>
              <w:t>安全盖打开</w:t>
            </w:r>
            <w:r>
              <w:rPr>
                <w:rFonts w:ascii="Arial" w:hAnsi="Arial" w:eastAsia="Arial"/>
                <w:sz w:val="18"/>
              </w:rPr>
              <w:t>”</w:t>
            </w:r>
          </w:p>
        </w:tc>
        <w:tc>
          <w:tcPr>
            <w:tcW w:w="566" w:type="dxa"/>
            <w:tcBorders>
              <w:top w:val="single" w:sz="4" w:space="0" w:color="000000"/>
              <w:left w:val="single" w:sz="4" w:space="0" w:color="000000"/>
              <w:bottom w:val="nil"/>
              <w:right w:val="single" w:sz="4" w:space="0" w:color="000000"/>
            </w:tcBorders>
          </w:tcPr>
          <w:p>
            <w:pPr>
              <w:pStyle w:val="TableParagraph"/>
              <w:spacing w:line="225" w:lineRule="auto" w:before="117"/>
              <w:ind w:right="85" w:hanging="1"/>
              <w:rPr>
                <w:rFonts w:ascii="Arial" w:eastAsia="Arial"/>
                <w:sz w:val="14"/>
              </w:rPr>
            </w:pPr>
            <w:r>
              <w:rPr>
                <w:rFonts w:ascii="Arial" w:eastAsia="Arial"/>
                <w:sz w:val="14"/>
              </w:rPr>
              <w:t>A  </w:t>
            </w:r>
            <w:r>
              <w:rPr>
                <w:sz w:val="14"/>
              </w:rPr>
              <w:t>台搬送 </w:t>
            </w:r>
            <w:r>
              <w:rPr>
                <w:rFonts w:ascii="Arial" w:eastAsia="Arial"/>
                <w:sz w:val="14"/>
              </w:rPr>
              <w:t>17</w:t>
            </w: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19"/>
              <w:rPr>
                <w:rFonts w:ascii="Arial"/>
                <w:sz w:val="14"/>
              </w:rPr>
            </w:pPr>
            <w:r>
              <w:rPr>
                <w:rFonts w:ascii="Arial"/>
                <w:sz w:val="14"/>
              </w:rPr>
              <w:t>00F2</w:t>
            </w:r>
          </w:p>
          <w:p>
            <w:pPr>
              <w:pStyle w:val="TableParagraph"/>
              <w:spacing w:before="2"/>
              <w:ind w:left="28" w:right="28"/>
              <w:jc w:val="center"/>
              <w:rPr>
                <w:rFonts w:ascii="Arial"/>
                <w:sz w:val="14"/>
              </w:rPr>
            </w:pPr>
            <w:r>
              <w:rPr>
                <w:rFonts w:ascii="Arial"/>
                <w:sz w:val="14"/>
              </w:rPr>
              <w:t>bit0</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10"/>
              </w:numPr>
              <w:tabs>
                <w:tab w:pos="205" w:val="left" w:leader="none"/>
              </w:tabs>
              <w:spacing w:line="221" w:lineRule="exact" w:before="0" w:after="0"/>
              <w:ind w:left="204" w:right="0" w:hanging="200"/>
              <w:jc w:val="left"/>
              <w:rPr>
                <w:sz w:val="18"/>
              </w:rPr>
            </w:pPr>
            <w:r>
              <w:rPr>
                <w:sz w:val="18"/>
              </w:rPr>
              <w:t>安全盖敞开。</w:t>
            </w:r>
          </w:p>
          <w:p>
            <w:pPr>
              <w:pStyle w:val="TableParagraph"/>
              <w:numPr>
                <w:ilvl w:val="0"/>
                <w:numId w:val="10"/>
              </w:numPr>
              <w:tabs>
                <w:tab w:pos="205" w:val="left" w:leader="none"/>
              </w:tabs>
              <w:spacing w:line="234" w:lineRule="exact" w:before="0" w:after="0"/>
              <w:ind w:left="204" w:right="0" w:hanging="200"/>
              <w:jc w:val="left"/>
              <w:rPr>
                <w:sz w:val="18"/>
              </w:rPr>
            </w:pPr>
            <w:r>
              <w:rPr>
                <w:sz w:val="18"/>
              </w:rPr>
              <w:t>安全开关的故障。</w:t>
            </w:r>
          </w:p>
          <w:p>
            <w:pPr>
              <w:pStyle w:val="TableParagraph"/>
              <w:numPr>
                <w:ilvl w:val="0"/>
                <w:numId w:val="10"/>
              </w:numPr>
              <w:tabs>
                <w:tab w:pos="204" w:val="left" w:leader="none"/>
              </w:tabs>
              <w:spacing w:line="233" w:lineRule="exact" w:before="0" w:after="0"/>
              <w:ind w:left="203" w:right="0" w:hanging="199"/>
              <w:jc w:val="left"/>
              <w:rPr>
                <w:sz w:val="18"/>
              </w:rPr>
            </w:pPr>
            <w:r>
              <w:rPr>
                <w:rFonts w:ascii="Arial" w:eastAsia="Arial"/>
                <w:sz w:val="18"/>
              </w:rPr>
              <w:t>SSR</w:t>
            </w:r>
            <w:r>
              <w:rPr>
                <w:rFonts w:ascii="Arial" w:eastAsia="Arial"/>
                <w:spacing w:val="-5"/>
                <w:sz w:val="18"/>
              </w:rPr>
              <w:t> </w:t>
            </w:r>
            <w:r>
              <w:rPr>
                <w:sz w:val="18"/>
              </w:rPr>
              <w:t>继电器的故障。</w:t>
            </w:r>
          </w:p>
          <w:p>
            <w:pPr>
              <w:pStyle w:val="TableParagraph"/>
              <w:numPr>
                <w:ilvl w:val="0"/>
                <w:numId w:val="10"/>
              </w:numPr>
              <w:tabs>
                <w:tab w:pos="204" w:val="left" w:leader="none"/>
              </w:tabs>
              <w:spacing w:line="225" w:lineRule="auto" w:before="7" w:after="0"/>
              <w:ind w:left="204" w:right="21" w:hanging="200"/>
              <w:jc w:val="left"/>
              <w:rPr>
                <w:sz w:val="18"/>
              </w:rPr>
            </w:pPr>
            <w:r>
              <w:rPr>
                <w:rFonts w:ascii="Arial" w:eastAsia="Arial"/>
                <w:sz w:val="18"/>
              </w:rPr>
              <w:t>NF2ACXCOV5,7,TRY.EP</w:t>
            </w:r>
            <w:r>
              <w:rPr>
                <w:rFonts w:ascii="Arial" w:eastAsia="Arial"/>
                <w:spacing w:val="-5"/>
                <w:sz w:val="18"/>
              </w:rPr>
              <w:t> (</w:t>
            </w:r>
            <w:r>
              <w:rPr>
                <w:sz w:val="18"/>
              </w:rPr>
              <w:t>带托盘的除外</w:t>
            </w:r>
            <w:r>
              <w:rPr>
                <w:rFonts w:ascii="Arial" w:eastAsia="Arial"/>
                <w:spacing w:val="20"/>
                <w:sz w:val="18"/>
              </w:rPr>
              <w:t>) </w:t>
            </w:r>
            <w:r>
              <w:rPr>
                <w:sz w:val="18"/>
              </w:rPr>
              <w:t>未被短路。</w:t>
            </w:r>
          </w:p>
        </w:tc>
        <w:tc>
          <w:tcPr>
            <w:tcW w:w="3401" w:type="dxa"/>
            <w:tcBorders>
              <w:top w:val="single" w:sz="4" w:space="0" w:color="000000"/>
              <w:left w:val="single" w:sz="4" w:space="0" w:color="000000"/>
              <w:bottom w:val="nil"/>
              <w:right w:val="single" w:sz="4" w:space="0" w:color="000000"/>
            </w:tcBorders>
          </w:tcPr>
          <w:p>
            <w:pPr>
              <w:pStyle w:val="TableParagraph"/>
              <w:numPr>
                <w:ilvl w:val="0"/>
                <w:numId w:val="11"/>
              </w:numPr>
              <w:tabs>
                <w:tab w:pos="205" w:val="left" w:leader="none"/>
              </w:tabs>
              <w:spacing w:line="221" w:lineRule="exact" w:before="0" w:after="0"/>
              <w:ind w:left="204" w:right="0" w:hanging="200"/>
              <w:jc w:val="left"/>
              <w:rPr>
                <w:sz w:val="18"/>
              </w:rPr>
            </w:pPr>
            <w:r>
              <w:rPr>
                <w:sz w:val="18"/>
              </w:rPr>
              <w:t>关闭安全盖。</w:t>
            </w:r>
          </w:p>
          <w:p>
            <w:pPr>
              <w:pStyle w:val="TableParagraph"/>
              <w:numPr>
                <w:ilvl w:val="0"/>
                <w:numId w:val="11"/>
              </w:numPr>
              <w:tabs>
                <w:tab w:pos="205" w:val="left" w:leader="none"/>
              </w:tabs>
              <w:spacing w:line="242" w:lineRule="exact" w:before="0" w:after="0"/>
              <w:ind w:left="204" w:right="0" w:hanging="200"/>
              <w:jc w:val="left"/>
              <w:rPr>
                <w:sz w:val="18"/>
              </w:rPr>
            </w:pPr>
            <w:r>
              <w:rPr>
                <w:sz w:val="18"/>
              </w:rPr>
              <w:t>更换安全开关。</w:t>
            </w:r>
          </w:p>
        </w:tc>
        <w:tc>
          <w:tcPr>
            <w:tcW w:w="454" w:type="dxa"/>
            <w:tcBorders>
              <w:top w:val="single" w:sz="4" w:space="0" w:color="000000"/>
              <w:left w:val="single" w:sz="4" w:space="0" w:color="000000"/>
              <w:bottom w:val="nil"/>
            </w:tcBorders>
          </w:tcPr>
          <w:p>
            <w:pPr/>
          </w:p>
        </w:tc>
      </w:tr>
      <w:tr>
        <w:trPr>
          <w:trHeight w:val="489" w:hRule="exact"/>
        </w:trPr>
        <w:tc>
          <w:tcPr>
            <w:tcW w:w="622" w:type="dxa"/>
            <w:vMerge w:val="restart"/>
            <w:tcBorders>
              <w:top w:val="nil"/>
              <w:right w:val="single" w:sz="4" w:space="0" w:color="000000"/>
            </w:tcBorders>
          </w:tcPr>
          <w:p>
            <w:pPr>
              <w:pStyle w:val="TableParagraph"/>
              <w:rPr>
                <w:rFonts w:ascii="Times New Roman"/>
                <w:sz w:val="20"/>
              </w:rPr>
            </w:pPr>
          </w:p>
          <w:p>
            <w:pPr>
              <w:pStyle w:val="TableParagraph"/>
              <w:spacing w:before="148"/>
              <w:ind w:left="98"/>
              <w:rPr>
                <w:rFonts w:ascii="Arial"/>
                <w:sz w:val="18"/>
              </w:rPr>
            </w:pPr>
            <w:r>
              <w:rPr>
                <w:rFonts w:ascii="Arial"/>
                <w:sz w:val="18"/>
              </w:rPr>
              <w:t>9604</w:t>
            </w:r>
          </w:p>
        </w:tc>
        <w:tc>
          <w:tcPr>
            <w:tcW w:w="1476" w:type="dxa"/>
            <w:tcBorders>
              <w:top w:val="nil"/>
              <w:left w:val="single" w:sz="4" w:space="0" w:color="000000"/>
              <w:bottom w:val="single" w:sz="4" w:space="0" w:color="000000"/>
              <w:right w:val="single" w:sz="4" w:space="0" w:color="000000"/>
            </w:tcBorders>
          </w:tcPr>
          <w:p>
            <w:pPr>
              <w:pStyle w:val="TableParagraph"/>
              <w:spacing w:line="220" w:lineRule="exact"/>
              <w:ind w:left="7"/>
              <w:rPr>
                <w:rFonts w:ascii="Arial" w:eastAsia="Arial"/>
                <w:sz w:val="18"/>
              </w:rPr>
            </w:pPr>
            <w:r>
              <w:rPr>
                <w:rFonts w:ascii="Arial" w:eastAsia="Arial"/>
                <w:sz w:val="18"/>
              </w:rPr>
              <w:t>(</w:t>
            </w:r>
            <w:r>
              <w:rPr>
                <w:sz w:val="18"/>
              </w:rPr>
              <w:t>前侧</w:t>
            </w:r>
            <w:r>
              <w:rPr>
                <w:rFonts w:ascii="Arial" w:eastAsia="Arial"/>
                <w:sz w:val="18"/>
              </w:rPr>
              <w:t>)</w:t>
            </w:r>
          </w:p>
        </w:tc>
        <w:tc>
          <w:tcPr>
            <w:tcW w:w="566" w:type="dxa"/>
            <w:tcBorders>
              <w:top w:val="nil"/>
              <w:left w:val="single" w:sz="4" w:space="0" w:color="000000"/>
              <w:bottom w:val="single" w:sz="4" w:space="0" w:color="000000"/>
              <w:right w:val="single" w:sz="4" w:space="0" w:color="000000"/>
            </w:tcBorders>
          </w:tcPr>
          <w:p>
            <w:pPr>
              <w:pStyle w:val="TableParagraph"/>
              <w:spacing w:line="164" w:lineRule="exact"/>
              <w:rPr>
                <w:sz w:val="14"/>
              </w:rPr>
            </w:pPr>
            <w:r>
              <w:rPr>
                <w:rFonts w:ascii="Arial" w:eastAsia="Arial"/>
                <w:sz w:val="14"/>
              </w:rPr>
              <w:t>B </w:t>
            </w:r>
            <w:r>
              <w:rPr>
                <w:sz w:val="14"/>
              </w:rPr>
              <w:t>台</w:t>
            </w:r>
          </w:p>
          <w:p>
            <w:pPr>
              <w:pStyle w:val="TableParagraph"/>
              <w:spacing w:line="187" w:lineRule="exact"/>
              <w:rPr>
                <w:rFonts w:ascii="Arial" w:eastAsia="Arial"/>
                <w:sz w:val="14"/>
              </w:rPr>
            </w:pPr>
            <w:r>
              <w:rPr>
                <w:sz w:val="14"/>
              </w:rPr>
              <w:t>搬送 </w:t>
            </w:r>
            <w:r>
              <w:rPr>
                <w:rFonts w:ascii="Arial" w:eastAsia="Arial"/>
                <w:sz w:val="14"/>
              </w:rPr>
              <w:t>17</w:t>
            </w:r>
          </w:p>
        </w:tc>
        <w:tc>
          <w:tcPr>
            <w:tcW w:w="566" w:type="dxa"/>
            <w:tcBorders>
              <w:top w:val="nil"/>
              <w:left w:val="single" w:sz="4" w:space="0" w:color="000000"/>
              <w:bottom w:val="single" w:sz="4" w:space="0" w:color="000000"/>
              <w:right w:val="single" w:sz="4" w:space="0" w:color="000000"/>
            </w:tcBorders>
          </w:tcPr>
          <w:p>
            <w:pPr>
              <w:pStyle w:val="TableParagraph"/>
              <w:ind w:left="28" w:right="28"/>
              <w:jc w:val="center"/>
              <w:rPr>
                <w:rFonts w:ascii="Arial"/>
                <w:sz w:val="14"/>
              </w:rPr>
            </w:pPr>
            <w:r>
              <w:rPr>
                <w:rFonts w:ascii="Arial"/>
                <w:sz w:val="14"/>
              </w:rPr>
              <w:t>0x1143</w:t>
            </w:r>
          </w:p>
          <w:p>
            <w:pPr>
              <w:pStyle w:val="TableParagraph"/>
              <w:ind w:left="115"/>
              <w:rPr>
                <w:rFonts w:ascii="Arial"/>
                <w:sz w:val="14"/>
              </w:rPr>
            </w:pPr>
            <w:r>
              <w:rPr>
                <w:rFonts w:ascii="Arial"/>
                <w:sz w:val="14"/>
              </w:rPr>
              <w:t>01B2</w:t>
            </w:r>
          </w:p>
          <w:p>
            <w:pPr>
              <w:pStyle w:val="TableParagraph"/>
              <w:ind w:left="28" w:right="28"/>
              <w:jc w:val="center"/>
              <w:rPr>
                <w:rFonts w:ascii="Arial"/>
                <w:sz w:val="14"/>
              </w:rPr>
            </w:pPr>
            <w:r>
              <w:rPr>
                <w:rFonts w:ascii="Arial"/>
                <w:sz w:val="14"/>
              </w:rPr>
              <w:t>bit0</w:t>
            </w:r>
          </w:p>
        </w:tc>
        <w:tc>
          <w:tcPr>
            <w:tcW w:w="3118" w:type="dxa"/>
            <w:vMerge/>
            <w:tcBorders>
              <w:left w:val="single" w:sz="4" w:space="0" w:color="000000"/>
              <w:right w:val="single" w:sz="4" w:space="0" w:color="000000"/>
            </w:tcBorders>
          </w:tcPr>
          <w:p>
            <w:pPr/>
          </w:p>
        </w:tc>
        <w:tc>
          <w:tcPr>
            <w:tcW w:w="3401" w:type="dxa"/>
            <w:vMerge w:val="restart"/>
            <w:tcBorders>
              <w:top w:val="nil"/>
              <w:left w:val="single" w:sz="4" w:space="0" w:color="000000"/>
              <w:right w:val="single" w:sz="4" w:space="0" w:color="000000"/>
            </w:tcBorders>
          </w:tcPr>
          <w:p>
            <w:pPr>
              <w:pStyle w:val="TableParagraph"/>
              <w:numPr>
                <w:ilvl w:val="0"/>
                <w:numId w:val="12"/>
              </w:numPr>
              <w:tabs>
                <w:tab w:pos="205" w:val="left" w:leader="none"/>
              </w:tabs>
              <w:spacing w:line="195" w:lineRule="exact" w:before="0" w:after="0"/>
              <w:ind w:left="204" w:right="0" w:hanging="200"/>
              <w:jc w:val="left"/>
              <w:rPr>
                <w:sz w:val="18"/>
              </w:rPr>
            </w:pPr>
            <w:r>
              <w:rPr>
                <w:spacing w:val="-16"/>
                <w:sz w:val="18"/>
              </w:rPr>
              <w:t>更换 </w:t>
            </w:r>
            <w:r>
              <w:rPr>
                <w:rFonts w:ascii="Arial" w:eastAsia="Arial"/>
                <w:sz w:val="18"/>
              </w:rPr>
              <w:t>SSR</w:t>
            </w:r>
            <w:r>
              <w:rPr>
                <w:rFonts w:ascii="Arial" w:eastAsia="Arial"/>
                <w:spacing w:val="-6"/>
                <w:sz w:val="18"/>
              </w:rPr>
              <w:t> </w:t>
            </w:r>
            <w:r>
              <w:rPr>
                <w:sz w:val="18"/>
              </w:rPr>
              <w:t>继电器。</w:t>
            </w:r>
          </w:p>
          <w:p>
            <w:pPr>
              <w:pStyle w:val="TableParagraph"/>
              <w:numPr>
                <w:ilvl w:val="0"/>
                <w:numId w:val="12"/>
              </w:numPr>
              <w:tabs>
                <w:tab w:pos="205" w:val="left" w:leader="none"/>
              </w:tabs>
              <w:spacing w:line="241" w:lineRule="exact" w:before="0" w:after="0"/>
              <w:ind w:left="204" w:right="0" w:hanging="200"/>
              <w:jc w:val="left"/>
              <w:rPr>
                <w:sz w:val="18"/>
              </w:rPr>
            </w:pPr>
            <w:r>
              <w:rPr>
                <w:sz w:val="18"/>
              </w:rPr>
              <w:t>检查连接器。</w:t>
            </w:r>
          </w:p>
        </w:tc>
        <w:tc>
          <w:tcPr>
            <w:tcW w:w="454" w:type="dxa"/>
            <w:vMerge w:val="restart"/>
            <w:tcBorders>
              <w:top w:val="nil"/>
              <w:left w:val="single" w:sz="4" w:space="0" w:color="000000"/>
            </w:tcBorders>
          </w:tcPr>
          <w:p>
            <w:pPr>
              <w:pStyle w:val="TableParagraph"/>
              <w:rPr>
                <w:rFonts w:ascii="Times New Roman"/>
                <w:sz w:val="16"/>
              </w:rPr>
            </w:pPr>
          </w:p>
          <w:p>
            <w:pPr>
              <w:pStyle w:val="TableParagraph"/>
              <w:spacing w:before="5"/>
              <w:rPr>
                <w:rFonts w:ascii="Times New Roman"/>
                <w:sz w:val="18"/>
              </w:rPr>
            </w:pPr>
          </w:p>
          <w:p>
            <w:pPr>
              <w:pStyle w:val="TableParagraph"/>
              <w:ind w:left="6"/>
              <w:jc w:val="center"/>
              <w:rPr>
                <w:rFonts w:ascii="Symbol" w:hAnsi="Symbol"/>
                <w:sz w:val="14"/>
              </w:rPr>
            </w:pPr>
            <w:r>
              <w:rPr>
                <w:rFonts w:ascii="Symbol" w:hAnsi="Symbol"/>
                <w:w w:val="99"/>
                <w:sz w:val="14"/>
              </w:rPr>
              <w:t></w:t>
            </w:r>
          </w:p>
        </w:tc>
      </w:tr>
      <w:tr>
        <w:trPr>
          <w:trHeight w:val="498" w:hRule="exact"/>
        </w:trPr>
        <w:tc>
          <w:tcPr>
            <w:tcW w:w="622" w:type="dxa"/>
            <w:vMerge/>
            <w:tcBorders>
              <w:bottom w:val="nil"/>
              <w:right w:val="single" w:sz="4" w:space="0" w:color="000000"/>
            </w:tcBorders>
          </w:tcPr>
          <w:p>
            <w:pPr/>
          </w:p>
        </w:tc>
        <w:tc>
          <w:tcPr>
            <w:tcW w:w="1476" w:type="dxa"/>
            <w:tcBorders>
              <w:top w:val="single" w:sz="4" w:space="0" w:color="000000"/>
              <w:left w:val="single" w:sz="4" w:space="0" w:color="000000"/>
              <w:bottom w:val="nil"/>
              <w:right w:val="single" w:sz="4" w:space="0" w:color="000000"/>
            </w:tcBorders>
          </w:tcPr>
          <w:p>
            <w:pPr>
              <w:pStyle w:val="TableParagraph"/>
              <w:spacing w:before="10"/>
              <w:rPr>
                <w:rFonts w:ascii="Times New Roman"/>
                <w:sz w:val="19"/>
              </w:rPr>
            </w:pPr>
          </w:p>
          <w:p>
            <w:pPr>
              <w:pStyle w:val="TableParagraph"/>
              <w:ind w:left="7"/>
              <w:rPr>
                <w:rFonts w:ascii="Arial" w:hAnsi="Arial" w:eastAsia="Arial"/>
                <w:sz w:val="18"/>
              </w:rPr>
            </w:pPr>
            <w:r>
              <w:rPr>
                <w:rFonts w:ascii="Arial" w:hAnsi="Arial" w:eastAsia="Arial"/>
                <w:sz w:val="18"/>
              </w:rPr>
              <w:t>“</w:t>
            </w:r>
            <w:r>
              <w:rPr>
                <w:sz w:val="18"/>
              </w:rPr>
              <w:t>安全盖打开</w:t>
            </w:r>
            <w:r>
              <w:rPr>
                <w:rFonts w:ascii="Arial" w:hAnsi="Arial" w:eastAsia="Arial"/>
                <w:sz w:val="18"/>
              </w:rPr>
              <w:t>”</w:t>
            </w:r>
          </w:p>
        </w:tc>
        <w:tc>
          <w:tcPr>
            <w:tcW w:w="566" w:type="dxa"/>
            <w:tcBorders>
              <w:top w:val="single" w:sz="4" w:space="0" w:color="000000"/>
              <w:left w:val="single" w:sz="4" w:space="0" w:color="000000"/>
              <w:bottom w:val="nil"/>
              <w:right w:val="single" w:sz="4" w:space="0" w:color="000000"/>
            </w:tcBorders>
          </w:tcPr>
          <w:p>
            <w:pPr>
              <w:pStyle w:val="TableParagraph"/>
              <w:spacing w:line="225" w:lineRule="auto" w:before="117"/>
              <w:ind w:right="85" w:hanging="1"/>
              <w:rPr>
                <w:rFonts w:ascii="Arial" w:eastAsia="Arial"/>
                <w:sz w:val="14"/>
              </w:rPr>
            </w:pPr>
            <w:r>
              <w:rPr>
                <w:rFonts w:ascii="Arial" w:eastAsia="Arial"/>
                <w:sz w:val="14"/>
              </w:rPr>
              <w:t>A  </w:t>
            </w:r>
            <w:r>
              <w:rPr>
                <w:sz w:val="14"/>
              </w:rPr>
              <w:t>台搬送 </w:t>
            </w:r>
            <w:r>
              <w:rPr>
                <w:rFonts w:ascii="Arial" w:eastAsia="Arial"/>
                <w:sz w:val="14"/>
              </w:rPr>
              <w:t>18</w:t>
            </w: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19"/>
              <w:rPr>
                <w:rFonts w:ascii="Arial"/>
                <w:sz w:val="14"/>
              </w:rPr>
            </w:pPr>
            <w:r>
              <w:rPr>
                <w:rFonts w:ascii="Arial"/>
                <w:sz w:val="14"/>
              </w:rPr>
              <w:t>00F2</w:t>
            </w:r>
          </w:p>
          <w:p>
            <w:pPr>
              <w:pStyle w:val="TableParagraph"/>
              <w:ind w:left="28" w:right="28"/>
              <w:jc w:val="center"/>
              <w:rPr>
                <w:rFonts w:ascii="Arial"/>
                <w:sz w:val="14"/>
              </w:rPr>
            </w:pPr>
            <w:r>
              <w:rPr>
                <w:rFonts w:ascii="Arial"/>
                <w:sz w:val="14"/>
              </w:rPr>
              <w:t>bit1</w:t>
            </w:r>
          </w:p>
        </w:tc>
        <w:tc>
          <w:tcPr>
            <w:tcW w:w="3118" w:type="dxa"/>
            <w:vMerge/>
            <w:tcBorders>
              <w:left w:val="single" w:sz="4" w:space="0" w:color="000000"/>
              <w:right w:val="single" w:sz="4" w:space="0" w:color="000000"/>
            </w:tcBorders>
          </w:tcPr>
          <w:p>
            <w:pPr/>
          </w:p>
        </w:tc>
        <w:tc>
          <w:tcPr>
            <w:tcW w:w="3401" w:type="dxa"/>
            <w:vMerge/>
            <w:tcBorders>
              <w:left w:val="single" w:sz="4" w:space="0" w:color="000000"/>
              <w:bottom w:val="nil"/>
              <w:right w:val="single" w:sz="4" w:space="0" w:color="000000"/>
            </w:tcBorders>
          </w:tcPr>
          <w:p>
            <w:pPr/>
          </w:p>
        </w:tc>
        <w:tc>
          <w:tcPr>
            <w:tcW w:w="454" w:type="dxa"/>
            <w:vMerge/>
            <w:tcBorders>
              <w:left w:val="single" w:sz="4" w:space="0" w:color="000000"/>
              <w:bottom w:val="nil"/>
            </w:tcBorders>
          </w:tcPr>
          <w:p>
            <w:pPr/>
          </w:p>
        </w:tc>
      </w:tr>
      <w:tr>
        <w:trPr>
          <w:trHeight w:val="489" w:hRule="exact"/>
        </w:trPr>
        <w:tc>
          <w:tcPr>
            <w:tcW w:w="622" w:type="dxa"/>
            <w:tcBorders>
              <w:top w:val="nil"/>
              <w:bottom w:val="single" w:sz="4" w:space="0" w:color="000000"/>
              <w:right w:val="single" w:sz="4" w:space="0" w:color="000000"/>
            </w:tcBorders>
          </w:tcPr>
          <w:p>
            <w:pPr/>
          </w:p>
        </w:tc>
        <w:tc>
          <w:tcPr>
            <w:tcW w:w="1476" w:type="dxa"/>
            <w:tcBorders>
              <w:top w:val="nil"/>
              <w:left w:val="single" w:sz="4" w:space="0" w:color="000000"/>
              <w:bottom w:val="single" w:sz="4" w:space="0" w:color="000000"/>
              <w:right w:val="single" w:sz="4" w:space="0" w:color="000000"/>
            </w:tcBorders>
          </w:tcPr>
          <w:p>
            <w:pPr>
              <w:pStyle w:val="TableParagraph"/>
              <w:spacing w:line="217" w:lineRule="exact"/>
              <w:ind w:left="7"/>
              <w:rPr>
                <w:rFonts w:ascii="Arial" w:eastAsia="Arial"/>
                <w:sz w:val="18"/>
              </w:rPr>
            </w:pPr>
            <w:r>
              <w:rPr>
                <w:rFonts w:ascii="Arial" w:eastAsia="Arial"/>
                <w:sz w:val="18"/>
              </w:rPr>
              <w:t>(</w:t>
            </w:r>
            <w:r>
              <w:rPr>
                <w:sz w:val="18"/>
              </w:rPr>
              <w:t>后侧</w:t>
            </w:r>
            <w:r>
              <w:rPr>
                <w:rFonts w:ascii="Arial" w:eastAsia="Arial"/>
                <w:sz w:val="18"/>
              </w:rPr>
              <w:t>)</w:t>
            </w:r>
          </w:p>
        </w:tc>
        <w:tc>
          <w:tcPr>
            <w:tcW w:w="566" w:type="dxa"/>
            <w:tcBorders>
              <w:top w:val="nil"/>
              <w:left w:val="single" w:sz="4" w:space="0" w:color="000000"/>
              <w:bottom w:val="single" w:sz="4" w:space="0" w:color="000000"/>
              <w:right w:val="single" w:sz="4" w:space="0" w:color="000000"/>
            </w:tcBorders>
          </w:tcPr>
          <w:p>
            <w:pPr>
              <w:pStyle w:val="TableParagraph"/>
              <w:spacing w:line="163" w:lineRule="exact"/>
              <w:rPr>
                <w:sz w:val="14"/>
              </w:rPr>
            </w:pPr>
            <w:r>
              <w:rPr>
                <w:rFonts w:ascii="Arial" w:eastAsia="Arial"/>
                <w:sz w:val="14"/>
              </w:rPr>
              <w:t>B </w:t>
            </w:r>
            <w:r>
              <w:rPr>
                <w:sz w:val="14"/>
              </w:rPr>
              <w:t>台</w:t>
            </w:r>
          </w:p>
          <w:p>
            <w:pPr>
              <w:pStyle w:val="TableParagraph"/>
              <w:spacing w:line="188" w:lineRule="exact"/>
              <w:rPr>
                <w:rFonts w:ascii="Arial" w:eastAsia="Arial"/>
                <w:sz w:val="14"/>
              </w:rPr>
            </w:pPr>
            <w:r>
              <w:rPr>
                <w:sz w:val="14"/>
              </w:rPr>
              <w:t>搬送 </w:t>
            </w:r>
            <w:r>
              <w:rPr>
                <w:rFonts w:ascii="Arial" w:eastAsia="Arial"/>
                <w:sz w:val="14"/>
              </w:rPr>
              <w:t>18</w:t>
            </w:r>
          </w:p>
        </w:tc>
        <w:tc>
          <w:tcPr>
            <w:tcW w:w="566" w:type="dxa"/>
            <w:tcBorders>
              <w:top w:val="nil"/>
              <w:left w:val="single" w:sz="4" w:space="0" w:color="000000"/>
              <w:bottom w:val="single" w:sz="4" w:space="0" w:color="000000"/>
              <w:right w:val="single" w:sz="4" w:space="0" w:color="000000"/>
            </w:tcBorders>
          </w:tcPr>
          <w:p>
            <w:pPr>
              <w:pStyle w:val="TableParagraph"/>
              <w:spacing w:line="158" w:lineRule="exact"/>
              <w:ind w:left="28" w:right="28"/>
              <w:jc w:val="center"/>
              <w:rPr>
                <w:rFonts w:ascii="Arial"/>
                <w:sz w:val="14"/>
              </w:rPr>
            </w:pPr>
            <w:r>
              <w:rPr>
                <w:rFonts w:ascii="Arial"/>
                <w:sz w:val="14"/>
              </w:rPr>
              <w:t>0x1143</w:t>
            </w:r>
          </w:p>
          <w:p>
            <w:pPr>
              <w:pStyle w:val="TableParagraph"/>
              <w:ind w:left="115"/>
              <w:rPr>
                <w:rFonts w:ascii="Arial"/>
                <w:sz w:val="14"/>
              </w:rPr>
            </w:pPr>
            <w:r>
              <w:rPr>
                <w:rFonts w:ascii="Arial"/>
                <w:sz w:val="14"/>
              </w:rPr>
              <w:t>01B2</w:t>
            </w:r>
          </w:p>
          <w:p>
            <w:pPr>
              <w:pStyle w:val="TableParagraph"/>
              <w:spacing w:before="2"/>
              <w:ind w:left="28" w:right="28"/>
              <w:jc w:val="center"/>
              <w:rPr>
                <w:rFonts w:ascii="Arial"/>
                <w:sz w:val="14"/>
              </w:rPr>
            </w:pPr>
            <w:r>
              <w:rPr>
                <w:rFonts w:ascii="Arial"/>
                <w:sz w:val="14"/>
              </w:rPr>
              <w:t>bit1</w:t>
            </w:r>
          </w:p>
        </w:tc>
        <w:tc>
          <w:tcPr>
            <w:tcW w:w="3118" w:type="dxa"/>
            <w:vMerge/>
            <w:tcBorders>
              <w:left w:val="single" w:sz="4" w:space="0" w:color="000000"/>
              <w:bottom w:val="single" w:sz="4" w:space="0" w:color="000000"/>
              <w:right w:val="single" w:sz="4" w:space="0" w:color="000000"/>
            </w:tcBorders>
          </w:tcPr>
          <w:p>
            <w:pPr/>
          </w:p>
        </w:tc>
        <w:tc>
          <w:tcPr>
            <w:tcW w:w="3401" w:type="dxa"/>
            <w:tcBorders>
              <w:top w:val="nil"/>
              <w:left w:val="single" w:sz="4" w:space="0" w:color="000000"/>
              <w:bottom w:val="single" w:sz="4" w:space="0" w:color="000000"/>
              <w:right w:val="single" w:sz="4" w:space="0" w:color="000000"/>
            </w:tcBorders>
          </w:tcPr>
          <w:p>
            <w:pPr/>
          </w:p>
        </w:tc>
        <w:tc>
          <w:tcPr>
            <w:tcW w:w="454" w:type="dxa"/>
            <w:tcBorders>
              <w:top w:val="nil"/>
              <w:left w:val="single" w:sz="4" w:space="0" w:color="000000"/>
              <w:bottom w:val="single" w:sz="4" w:space="0" w:color="000000"/>
            </w:tcBorders>
          </w:tcPr>
          <w:p>
            <w:pPr/>
          </w:p>
        </w:tc>
      </w:tr>
      <w:tr>
        <w:trPr>
          <w:trHeight w:val="496" w:hRule="exact"/>
        </w:trPr>
        <w:tc>
          <w:tcPr>
            <w:tcW w:w="622" w:type="dxa"/>
            <w:tcBorders>
              <w:top w:val="single" w:sz="4" w:space="0" w:color="000000"/>
              <w:bottom w:val="nil"/>
              <w:right w:val="single" w:sz="4" w:space="0" w:color="000000"/>
            </w:tcBorders>
          </w:tcPr>
          <w:p>
            <w:pPr/>
          </w:p>
        </w:tc>
        <w:tc>
          <w:tcPr>
            <w:tcW w:w="147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0061</w:t>
            </w:r>
          </w:p>
          <w:p>
            <w:pPr>
              <w:pStyle w:val="TableParagraph"/>
              <w:ind w:left="28" w:right="28"/>
              <w:jc w:val="center"/>
              <w:rPr>
                <w:rFonts w:ascii="Arial"/>
                <w:sz w:val="14"/>
              </w:rPr>
            </w:pPr>
            <w:r>
              <w:rPr>
                <w:rFonts w:ascii="Arial"/>
                <w:sz w:val="14"/>
              </w:rPr>
              <w:t>bit7</w:t>
            </w:r>
          </w:p>
        </w:tc>
        <w:tc>
          <w:tcPr>
            <w:tcW w:w="3118" w:type="dxa"/>
            <w:tcBorders>
              <w:top w:val="single" w:sz="4" w:space="0" w:color="000000"/>
              <w:left w:val="single" w:sz="4" w:space="0" w:color="000000"/>
              <w:bottom w:val="nil"/>
              <w:right w:val="single" w:sz="4" w:space="0" w:color="000000"/>
            </w:tcBorders>
          </w:tcPr>
          <w:p>
            <w:pPr>
              <w:pStyle w:val="TableParagraph"/>
              <w:numPr>
                <w:ilvl w:val="0"/>
                <w:numId w:val="13"/>
              </w:numPr>
              <w:tabs>
                <w:tab w:pos="205" w:val="left" w:leader="none"/>
              </w:tabs>
              <w:spacing w:line="220" w:lineRule="exact" w:before="0" w:after="0"/>
              <w:ind w:left="204" w:right="0" w:hanging="200"/>
              <w:jc w:val="left"/>
              <w:rPr>
                <w:sz w:val="18"/>
              </w:rPr>
            </w:pPr>
            <w:r>
              <w:rPr>
                <w:sz w:val="18"/>
              </w:rPr>
              <w:t>供料器的压紧编带盖敞开。</w:t>
            </w:r>
          </w:p>
          <w:p>
            <w:pPr>
              <w:pStyle w:val="TableParagraph"/>
              <w:numPr>
                <w:ilvl w:val="0"/>
                <w:numId w:val="13"/>
              </w:numPr>
              <w:tabs>
                <w:tab w:pos="205" w:val="left" w:leader="none"/>
              </w:tabs>
              <w:spacing w:line="241" w:lineRule="exact" w:before="0" w:after="0"/>
              <w:ind w:left="204" w:right="0" w:hanging="200"/>
              <w:jc w:val="left"/>
              <w:rPr>
                <w:sz w:val="18"/>
              </w:rPr>
            </w:pPr>
            <w:r>
              <w:rPr>
                <w:sz w:val="18"/>
              </w:rPr>
              <w:t>供料器工作台盖敞开。</w:t>
            </w:r>
          </w:p>
        </w:tc>
        <w:tc>
          <w:tcPr>
            <w:tcW w:w="3401" w:type="dxa"/>
            <w:tcBorders>
              <w:top w:val="single" w:sz="4" w:space="0" w:color="000000"/>
              <w:left w:val="single" w:sz="4" w:space="0" w:color="000000"/>
              <w:bottom w:val="nil"/>
              <w:right w:val="single" w:sz="4" w:space="0" w:color="000000"/>
            </w:tcBorders>
          </w:tcPr>
          <w:p>
            <w:pPr>
              <w:pStyle w:val="TableParagraph"/>
              <w:numPr>
                <w:ilvl w:val="0"/>
                <w:numId w:val="14"/>
              </w:numPr>
              <w:tabs>
                <w:tab w:pos="204" w:val="left" w:leader="none"/>
              </w:tabs>
              <w:spacing w:line="220" w:lineRule="exact" w:before="0" w:after="0"/>
              <w:ind w:left="203" w:right="0" w:hanging="199"/>
              <w:jc w:val="left"/>
              <w:rPr>
                <w:sz w:val="18"/>
              </w:rPr>
            </w:pPr>
            <w:r>
              <w:rPr>
                <w:sz w:val="18"/>
              </w:rPr>
              <w:t>关闭供料器的压紧编带盖。</w:t>
            </w:r>
          </w:p>
          <w:p>
            <w:pPr>
              <w:pStyle w:val="TableParagraph"/>
              <w:numPr>
                <w:ilvl w:val="0"/>
                <w:numId w:val="14"/>
              </w:numPr>
              <w:tabs>
                <w:tab w:pos="204" w:val="left" w:leader="none"/>
              </w:tabs>
              <w:spacing w:line="241" w:lineRule="exact" w:before="0" w:after="0"/>
              <w:ind w:left="203" w:right="0" w:hanging="199"/>
              <w:jc w:val="left"/>
              <w:rPr>
                <w:sz w:val="18"/>
              </w:rPr>
            </w:pPr>
            <w:r>
              <w:rPr>
                <w:sz w:val="18"/>
              </w:rPr>
              <w:t>关闭供料器工作台盖。</w:t>
            </w:r>
          </w:p>
        </w:tc>
        <w:tc>
          <w:tcPr>
            <w:tcW w:w="454" w:type="dxa"/>
            <w:tcBorders>
              <w:top w:val="single" w:sz="4" w:space="0" w:color="000000"/>
              <w:left w:val="single" w:sz="4" w:space="0" w:color="000000"/>
              <w:bottom w:val="nil"/>
            </w:tcBorders>
          </w:tcPr>
          <w:p>
            <w:pPr/>
          </w:p>
        </w:tc>
      </w:tr>
      <w:tr>
        <w:trPr>
          <w:trHeight w:val="1134"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Style w:val="TableParagraph"/>
              <w:spacing w:before="4"/>
              <w:rPr>
                <w:rFonts w:ascii="Times New Roman"/>
                <w:sz w:val="29"/>
              </w:rPr>
            </w:pPr>
          </w:p>
          <w:p>
            <w:pPr>
              <w:pStyle w:val="TableParagraph"/>
              <w:ind w:left="7"/>
              <w:rPr>
                <w:rFonts w:ascii="Arial" w:hAnsi="Arial" w:eastAsia="Arial"/>
                <w:sz w:val="18"/>
              </w:rPr>
            </w:pPr>
            <w:r>
              <w:rPr>
                <w:rFonts w:ascii="Arial" w:hAnsi="Arial" w:eastAsia="Arial"/>
                <w:sz w:val="18"/>
              </w:rPr>
              <w:t>“</w:t>
            </w:r>
            <w:r>
              <w:rPr>
                <w:sz w:val="18"/>
              </w:rPr>
              <w:t>编带浮起</w:t>
            </w:r>
            <w:r>
              <w:rPr>
                <w:rFonts w:ascii="Arial" w:hAnsi="Arial" w:eastAsia="Arial"/>
                <w:sz w:val="18"/>
              </w:rPr>
              <w:t>” (</w:t>
            </w:r>
            <w:r>
              <w:rPr>
                <w:sz w:val="18"/>
              </w:rPr>
              <w:t>前侧</w:t>
            </w:r>
            <w:r>
              <w:rPr>
                <w:rFonts w:ascii="Arial" w:hAnsi="Arial" w:eastAsia="Arial"/>
                <w:sz w:val="18"/>
              </w:rPr>
              <w:t>)</w:t>
            </w:r>
          </w:p>
        </w:tc>
        <w:tc>
          <w:tcPr>
            <w:tcW w:w="566" w:type="dxa"/>
            <w:tcBorders>
              <w:top w:val="nil"/>
              <w:left w:val="single" w:sz="4" w:space="0" w:color="000000"/>
              <w:bottom w:val="nil"/>
              <w:right w:val="single" w:sz="4" w:space="0" w:color="000000"/>
            </w:tcBorders>
          </w:tcPr>
          <w:p>
            <w:pPr>
              <w:pStyle w:val="TableParagraph"/>
              <w:spacing w:before="10"/>
              <w:rPr>
                <w:rFonts w:ascii="Times New Roman"/>
                <w:sz w:val="13"/>
              </w:rPr>
            </w:pPr>
          </w:p>
          <w:p>
            <w:pPr>
              <w:pStyle w:val="TableParagraph"/>
              <w:ind w:left="91" w:right="91"/>
              <w:jc w:val="center"/>
              <w:rPr>
                <w:rFonts w:ascii="Arial"/>
                <w:sz w:val="14"/>
              </w:rPr>
            </w:pPr>
            <w:r>
              <w:rPr>
                <w:rFonts w:ascii="Arial"/>
                <w:sz w:val="14"/>
              </w:rPr>
              <w:t>AF56, 60 BF48, 52</w:t>
            </w:r>
          </w:p>
        </w:tc>
        <w:tc>
          <w:tcPr>
            <w:tcW w:w="566" w:type="dxa"/>
            <w:tcBorders>
              <w:top w:val="nil"/>
              <w:left w:val="single" w:sz="4" w:space="0" w:color="000000"/>
              <w:bottom w:val="nil"/>
              <w:right w:val="single" w:sz="4" w:space="0" w:color="000000"/>
            </w:tcBorders>
          </w:tcPr>
          <w:p>
            <w:pPr>
              <w:pStyle w:val="TableParagraph"/>
              <w:spacing w:line="160" w:lineRule="exact"/>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0062</w:t>
            </w:r>
          </w:p>
          <w:p>
            <w:pPr>
              <w:pStyle w:val="TableParagraph"/>
              <w:ind w:left="50" w:right="48" w:hanging="3"/>
              <w:jc w:val="center"/>
              <w:rPr>
                <w:rFonts w:ascii="Arial"/>
                <w:sz w:val="14"/>
              </w:rPr>
            </w:pPr>
            <w:r>
              <w:rPr>
                <w:rFonts w:ascii="Arial"/>
                <w:sz w:val="14"/>
              </w:rPr>
              <w:t>bit3 </w:t>
            </w:r>
            <w:r>
              <w:rPr>
                <w:rFonts w:ascii="Arial"/>
                <w:spacing w:val="-1"/>
                <w:sz w:val="14"/>
              </w:rPr>
              <w:t>0x1143</w:t>
            </w:r>
          </w:p>
          <w:p>
            <w:pPr>
              <w:pStyle w:val="TableParagraph"/>
              <w:spacing w:before="2"/>
              <w:ind w:left="122"/>
              <w:rPr>
                <w:rFonts w:ascii="Arial"/>
                <w:sz w:val="14"/>
              </w:rPr>
            </w:pPr>
            <w:r>
              <w:rPr>
                <w:rFonts w:ascii="Arial"/>
                <w:sz w:val="14"/>
              </w:rPr>
              <w:t>0211</w:t>
            </w:r>
          </w:p>
          <w:p>
            <w:pPr>
              <w:pStyle w:val="TableParagraph"/>
              <w:ind w:left="50" w:right="48" w:hanging="3"/>
              <w:jc w:val="center"/>
              <w:rPr>
                <w:rFonts w:ascii="Arial"/>
                <w:sz w:val="14"/>
              </w:rPr>
            </w:pPr>
            <w:r>
              <w:rPr>
                <w:rFonts w:ascii="Arial"/>
                <w:sz w:val="14"/>
              </w:rPr>
              <w:t>bit7 </w:t>
            </w:r>
            <w:r>
              <w:rPr>
                <w:rFonts w:ascii="Arial"/>
                <w:spacing w:val="-1"/>
                <w:sz w:val="14"/>
              </w:rPr>
              <w:t>0x1143</w:t>
            </w:r>
          </w:p>
        </w:tc>
        <w:tc>
          <w:tcPr>
            <w:tcW w:w="3118" w:type="dxa"/>
            <w:tcBorders>
              <w:top w:val="nil"/>
              <w:left w:val="single" w:sz="4" w:space="0" w:color="000000"/>
              <w:bottom w:val="nil"/>
              <w:right w:val="single" w:sz="4" w:space="0" w:color="000000"/>
            </w:tcBorders>
          </w:tcPr>
          <w:p>
            <w:pPr>
              <w:pStyle w:val="TableParagraph"/>
              <w:numPr>
                <w:ilvl w:val="0"/>
                <w:numId w:val="15"/>
              </w:numPr>
              <w:tabs>
                <w:tab w:pos="205" w:val="left" w:leader="none"/>
              </w:tabs>
              <w:spacing w:line="197" w:lineRule="exact" w:before="0" w:after="0"/>
              <w:ind w:left="204" w:right="0" w:hanging="200"/>
              <w:jc w:val="left"/>
              <w:rPr>
                <w:sz w:val="18"/>
              </w:rPr>
            </w:pPr>
            <w:r>
              <w:rPr>
                <w:sz w:val="18"/>
              </w:rPr>
              <w:t>压紧胶带折断。</w:t>
            </w:r>
          </w:p>
          <w:p>
            <w:pPr>
              <w:pStyle w:val="TableParagraph"/>
              <w:numPr>
                <w:ilvl w:val="0"/>
                <w:numId w:val="15"/>
              </w:numPr>
              <w:tabs>
                <w:tab w:pos="205" w:val="left" w:leader="none"/>
              </w:tabs>
              <w:spacing w:line="233" w:lineRule="exact" w:before="0" w:after="0"/>
              <w:ind w:left="204" w:right="0" w:hanging="200"/>
              <w:jc w:val="left"/>
              <w:rPr>
                <w:sz w:val="18"/>
              </w:rPr>
            </w:pPr>
            <w:r>
              <w:rPr>
                <w:sz w:val="18"/>
              </w:rPr>
              <w:t>传感器被遮光。</w:t>
            </w:r>
          </w:p>
          <w:p>
            <w:pPr>
              <w:pStyle w:val="TableParagraph"/>
              <w:numPr>
                <w:ilvl w:val="0"/>
                <w:numId w:val="15"/>
              </w:numPr>
              <w:tabs>
                <w:tab w:pos="205" w:val="left" w:leader="none"/>
              </w:tabs>
              <w:spacing w:line="233" w:lineRule="exact" w:before="0" w:after="0"/>
              <w:ind w:left="204" w:right="0" w:hanging="200"/>
              <w:jc w:val="left"/>
              <w:rPr>
                <w:sz w:val="18"/>
              </w:rPr>
            </w:pPr>
            <w:r>
              <w:rPr>
                <w:sz w:val="18"/>
              </w:rPr>
              <w:t>投光侧的传感器故障。</w:t>
            </w:r>
          </w:p>
          <w:p>
            <w:pPr>
              <w:pStyle w:val="TableParagraph"/>
              <w:numPr>
                <w:ilvl w:val="0"/>
                <w:numId w:val="15"/>
              </w:numPr>
              <w:tabs>
                <w:tab w:pos="205" w:val="left" w:leader="none"/>
              </w:tabs>
              <w:spacing w:line="234" w:lineRule="exact" w:before="0" w:after="0"/>
              <w:ind w:left="204" w:right="0" w:hanging="200"/>
              <w:jc w:val="left"/>
              <w:rPr>
                <w:sz w:val="18"/>
              </w:rPr>
            </w:pPr>
            <w:r>
              <w:rPr>
                <w:sz w:val="18"/>
              </w:rPr>
              <w:t>受光侧的传感器故障。</w:t>
            </w:r>
          </w:p>
          <w:p>
            <w:pPr>
              <w:pStyle w:val="TableParagraph"/>
              <w:numPr>
                <w:ilvl w:val="0"/>
                <w:numId w:val="15"/>
              </w:numPr>
              <w:tabs>
                <w:tab w:pos="204" w:val="left" w:leader="none"/>
              </w:tabs>
              <w:spacing w:line="242" w:lineRule="exact" w:before="0" w:after="0"/>
              <w:ind w:left="203" w:right="0" w:hanging="199"/>
              <w:jc w:val="left"/>
              <w:rPr>
                <w:sz w:val="18"/>
              </w:rPr>
            </w:pPr>
            <w:r>
              <w:rPr>
                <w:rFonts w:ascii="Arial" w:eastAsia="Arial"/>
                <w:sz w:val="18"/>
              </w:rPr>
              <w:t>NF0ECX</w:t>
            </w:r>
            <w:r>
              <w:rPr>
                <w:rFonts w:ascii="Arial" w:eastAsia="Arial"/>
                <w:spacing w:val="-9"/>
                <w:sz w:val="18"/>
              </w:rPr>
              <w:t> </w:t>
            </w:r>
            <w:r>
              <w:rPr>
                <w:sz w:val="18"/>
              </w:rPr>
              <w:t>基板的故障。</w:t>
            </w:r>
          </w:p>
        </w:tc>
        <w:tc>
          <w:tcPr>
            <w:tcW w:w="3401" w:type="dxa"/>
            <w:tcBorders>
              <w:top w:val="nil"/>
              <w:left w:val="single" w:sz="4" w:space="0" w:color="000000"/>
              <w:bottom w:val="nil"/>
              <w:right w:val="single" w:sz="4" w:space="0" w:color="000000"/>
            </w:tcBorders>
          </w:tcPr>
          <w:p>
            <w:pPr>
              <w:pStyle w:val="TableParagraph"/>
              <w:numPr>
                <w:ilvl w:val="0"/>
                <w:numId w:val="16"/>
              </w:numPr>
              <w:tabs>
                <w:tab w:pos="204" w:val="left" w:leader="none"/>
              </w:tabs>
              <w:spacing w:line="197" w:lineRule="exact" w:before="0" w:after="0"/>
              <w:ind w:left="203" w:right="0" w:hanging="199"/>
              <w:jc w:val="left"/>
              <w:rPr>
                <w:sz w:val="18"/>
              </w:rPr>
            </w:pPr>
            <w:r>
              <w:rPr>
                <w:sz w:val="18"/>
              </w:rPr>
              <w:t>重新连接压紧胶带。</w:t>
            </w:r>
          </w:p>
          <w:p>
            <w:pPr>
              <w:pStyle w:val="TableParagraph"/>
              <w:numPr>
                <w:ilvl w:val="0"/>
                <w:numId w:val="16"/>
              </w:numPr>
              <w:tabs>
                <w:tab w:pos="204" w:val="left" w:leader="none"/>
              </w:tabs>
              <w:spacing w:line="233" w:lineRule="exact" w:before="0" w:after="0"/>
              <w:ind w:left="203" w:right="0" w:hanging="199"/>
              <w:jc w:val="left"/>
              <w:rPr>
                <w:sz w:val="18"/>
              </w:rPr>
            </w:pPr>
            <w:r>
              <w:rPr>
                <w:sz w:val="18"/>
              </w:rPr>
              <w:t>清除障碍物。</w:t>
            </w:r>
          </w:p>
          <w:p>
            <w:pPr>
              <w:pStyle w:val="TableParagraph"/>
              <w:numPr>
                <w:ilvl w:val="0"/>
                <w:numId w:val="16"/>
              </w:numPr>
              <w:tabs>
                <w:tab w:pos="204" w:val="left" w:leader="none"/>
              </w:tabs>
              <w:spacing w:line="233" w:lineRule="exact" w:before="0" w:after="0"/>
              <w:ind w:left="203" w:right="0" w:hanging="199"/>
              <w:jc w:val="left"/>
              <w:rPr>
                <w:sz w:val="18"/>
              </w:rPr>
            </w:pPr>
            <w:r>
              <w:rPr>
                <w:sz w:val="18"/>
              </w:rPr>
              <w:t>更换传感器。</w:t>
            </w:r>
          </w:p>
          <w:p>
            <w:pPr>
              <w:pStyle w:val="TableParagraph"/>
              <w:numPr>
                <w:ilvl w:val="0"/>
                <w:numId w:val="16"/>
              </w:numPr>
              <w:tabs>
                <w:tab w:pos="204" w:val="left" w:leader="none"/>
              </w:tabs>
              <w:spacing w:line="234" w:lineRule="exact" w:before="0" w:after="0"/>
              <w:ind w:left="203" w:right="0" w:hanging="199"/>
              <w:jc w:val="left"/>
              <w:rPr>
                <w:sz w:val="18"/>
              </w:rPr>
            </w:pPr>
            <w:r>
              <w:rPr>
                <w:sz w:val="18"/>
              </w:rPr>
              <w:t>更换传感器。</w:t>
            </w:r>
          </w:p>
          <w:p>
            <w:pPr>
              <w:pStyle w:val="TableParagraph"/>
              <w:numPr>
                <w:ilvl w:val="0"/>
                <w:numId w:val="16"/>
              </w:numPr>
              <w:tabs>
                <w:tab w:pos="204" w:val="left" w:leader="none"/>
              </w:tabs>
              <w:spacing w:line="242" w:lineRule="exact" w:before="0" w:after="0"/>
              <w:ind w:left="203" w:right="0" w:hanging="199"/>
              <w:jc w:val="left"/>
              <w:rPr>
                <w:sz w:val="18"/>
              </w:rPr>
            </w:pPr>
            <w:r>
              <w:rPr>
                <w:spacing w:val="-16"/>
                <w:sz w:val="18"/>
              </w:rPr>
              <w:t>更换 </w:t>
            </w:r>
            <w:r>
              <w:rPr>
                <w:rFonts w:ascii="Arial" w:eastAsia="Arial"/>
                <w:sz w:val="18"/>
              </w:rPr>
              <w:t>NF0ECX</w:t>
            </w:r>
            <w:r>
              <w:rPr>
                <w:rFonts w:ascii="Arial" w:eastAsia="Arial"/>
                <w:spacing w:val="-9"/>
                <w:sz w:val="18"/>
              </w:rPr>
              <w:t> </w:t>
            </w:r>
            <w:r>
              <w:rPr>
                <w:sz w:val="18"/>
              </w:rPr>
              <w:t>基板。</w:t>
            </w:r>
          </w:p>
        </w:tc>
        <w:tc>
          <w:tcPr>
            <w:tcW w:w="454" w:type="dxa"/>
            <w:tcBorders>
              <w:top w:val="nil"/>
              <w:left w:val="single" w:sz="4" w:space="0" w:color="000000"/>
              <w:bottom w:val="nil"/>
            </w:tcBorders>
          </w:tcPr>
          <w:p>
            <w:pPr>
              <w:pStyle w:val="TableParagraph"/>
              <w:rPr>
                <w:rFonts w:ascii="Times New Roman"/>
                <w:sz w:val="16"/>
              </w:rPr>
            </w:pPr>
          </w:p>
          <w:p>
            <w:pPr>
              <w:pStyle w:val="TableParagraph"/>
              <w:spacing w:before="6"/>
              <w:rPr>
                <w:rFonts w:ascii="Times New Roman"/>
                <w:sz w:val="18"/>
              </w:rPr>
            </w:pPr>
          </w:p>
          <w:p>
            <w:pPr>
              <w:pStyle w:val="TableParagraph"/>
              <w:ind w:right="1"/>
              <w:jc w:val="center"/>
              <w:rPr>
                <w:rFonts w:ascii="Symbol" w:hAnsi="Symbol"/>
                <w:sz w:val="14"/>
              </w:rPr>
            </w:pPr>
            <w:r>
              <w:rPr>
                <w:rFonts w:ascii="Symbol" w:hAnsi="Symbol"/>
                <w:w w:val="99"/>
                <w:sz w:val="14"/>
              </w:rPr>
              <w:t></w:t>
            </w:r>
          </w:p>
        </w:tc>
      </w:tr>
      <w:tr>
        <w:trPr>
          <w:trHeight w:val="321" w:hRule="exact"/>
        </w:trPr>
        <w:tc>
          <w:tcPr>
            <w:tcW w:w="622" w:type="dxa"/>
            <w:vMerge w:val="restart"/>
            <w:tcBorders>
              <w:top w:val="nil"/>
              <w:right w:val="single" w:sz="4" w:space="0" w:color="000000"/>
            </w:tcBorders>
          </w:tcPr>
          <w:p>
            <w:pPr>
              <w:pStyle w:val="TableParagraph"/>
              <w:spacing w:before="5"/>
              <w:rPr>
                <w:rFonts w:ascii="Times New Roman"/>
                <w:sz w:val="18"/>
              </w:rPr>
            </w:pPr>
          </w:p>
          <w:p>
            <w:pPr>
              <w:pStyle w:val="TableParagraph"/>
              <w:ind w:left="98"/>
              <w:rPr>
                <w:rFonts w:ascii="Arial"/>
                <w:sz w:val="18"/>
              </w:rPr>
            </w:pPr>
            <w:r>
              <w:rPr>
                <w:rFonts w:ascii="Arial"/>
                <w:sz w:val="18"/>
              </w:rPr>
              <w:t>9606</w:t>
            </w:r>
          </w:p>
        </w:tc>
        <w:tc>
          <w:tcPr>
            <w:tcW w:w="147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Style w:val="TableParagraph"/>
              <w:spacing w:line="154" w:lineRule="exact"/>
              <w:ind w:left="122"/>
              <w:rPr>
                <w:rFonts w:ascii="Arial"/>
                <w:sz w:val="14"/>
              </w:rPr>
            </w:pPr>
            <w:r>
              <w:rPr>
                <w:rFonts w:ascii="Arial"/>
                <w:sz w:val="14"/>
              </w:rPr>
              <w:t>0212</w:t>
            </w:r>
          </w:p>
          <w:p>
            <w:pPr>
              <w:pStyle w:val="TableParagraph"/>
              <w:ind w:left="165"/>
              <w:rPr>
                <w:rFonts w:ascii="Arial"/>
                <w:sz w:val="14"/>
              </w:rPr>
            </w:pPr>
            <w:r>
              <w:rPr>
                <w:rFonts w:ascii="Arial"/>
                <w:sz w:val="14"/>
              </w:rPr>
              <w:t>bit3</w:t>
            </w:r>
          </w:p>
        </w:tc>
        <w:tc>
          <w:tcPr>
            <w:tcW w:w="3118" w:type="dxa"/>
            <w:vMerge w:val="restart"/>
            <w:tcBorders>
              <w:top w:val="nil"/>
              <w:left w:val="single" w:sz="4" w:space="0" w:color="000000"/>
              <w:right w:val="single" w:sz="4" w:space="0" w:color="000000"/>
            </w:tcBorders>
          </w:tcPr>
          <w:p>
            <w:pPr>
              <w:pStyle w:val="TableParagraph"/>
              <w:spacing w:line="237" w:lineRule="exact"/>
              <w:ind w:left="4"/>
              <w:rPr>
                <w:sz w:val="18"/>
              </w:rPr>
            </w:pPr>
            <w:r>
              <w:rPr>
                <w:rFonts w:ascii="Arial" w:eastAsia="Arial"/>
                <w:sz w:val="18"/>
              </w:rPr>
              <w:t>8) NF0ECX </w:t>
            </w:r>
            <w:r>
              <w:rPr>
                <w:sz w:val="18"/>
              </w:rPr>
              <w:t>基板连接器脱落一半。</w:t>
            </w:r>
          </w:p>
        </w:tc>
        <w:tc>
          <w:tcPr>
            <w:tcW w:w="3401" w:type="dxa"/>
            <w:vMerge w:val="restart"/>
            <w:tcBorders>
              <w:top w:val="nil"/>
              <w:left w:val="single" w:sz="4" w:space="0" w:color="000000"/>
              <w:right w:val="single" w:sz="4" w:space="0" w:color="000000"/>
            </w:tcBorders>
          </w:tcPr>
          <w:p>
            <w:pPr>
              <w:pStyle w:val="TableParagraph"/>
              <w:spacing w:line="237" w:lineRule="exact"/>
              <w:ind w:left="4"/>
              <w:rPr>
                <w:sz w:val="18"/>
              </w:rPr>
            </w:pPr>
            <w:r>
              <w:rPr>
                <w:rFonts w:ascii="Arial" w:eastAsia="Arial"/>
                <w:sz w:val="18"/>
              </w:rPr>
              <w:t>8) </w:t>
            </w:r>
            <w:r>
              <w:rPr>
                <w:sz w:val="18"/>
              </w:rPr>
              <w:t>检查连接器。</w:t>
            </w:r>
          </w:p>
        </w:tc>
        <w:tc>
          <w:tcPr>
            <w:tcW w:w="454" w:type="dxa"/>
            <w:tcBorders>
              <w:top w:val="nil"/>
              <w:left w:val="single" w:sz="4" w:space="0" w:color="000000"/>
              <w:bottom w:val="single" w:sz="4" w:space="0" w:color="000000"/>
            </w:tcBorders>
          </w:tcPr>
          <w:p>
            <w:pPr/>
          </w:p>
        </w:tc>
      </w:tr>
      <w:tr>
        <w:trPr>
          <w:trHeight w:val="176" w:hRule="exact"/>
        </w:trPr>
        <w:tc>
          <w:tcPr>
            <w:tcW w:w="622" w:type="dxa"/>
            <w:vMerge/>
            <w:tcBorders>
              <w:bottom w:val="nil"/>
              <w:right w:val="single" w:sz="4" w:space="0" w:color="000000"/>
            </w:tcBorders>
          </w:tcPr>
          <w:p>
            <w:pPr/>
          </w:p>
        </w:tc>
        <w:tc>
          <w:tcPr>
            <w:tcW w:w="147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tc>
        <w:tc>
          <w:tcPr>
            <w:tcW w:w="3118" w:type="dxa"/>
            <w:vMerge/>
            <w:tcBorders>
              <w:left w:val="single" w:sz="4" w:space="0" w:color="000000"/>
              <w:bottom w:val="nil"/>
              <w:right w:val="single" w:sz="4" w:space="0" w:color="000000"/>
            </w:tcBorders>
          </w:tcPr>
          <w:p>
            <w:pPr/>
          </w:p>
        </w:tc>
        <w:tc>
          <w:tcPr>
            <w:tcW w:w="3401" w:type="dxa"/>
            <w:vMerge/>
            <w:tcBorders>
              <w:left w:val="single" w:sz="4" w:space="0" w:color="000000"/>
              <w:bottom w:val="nil"/>
              <w:right w:val="single" w:sz="4" w:space="0" w:color="000000"/>
            </w:tcBorders>
          </w:tcPr>
          <w:p>
            <w:pPr/>
          </w:p>
        </w:tc>
        <w:tc>
          <w:tcPr>
            <w:tcW w:w="454" w:type="dxa"/>
            <w:tcBorders>
              <w:top w:val="single" w:sz="4" w:space="0" w:color="000000"/>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8" w:right="28"/>
              <w:jc w:val="center"/>
              <w:rPr>
                <w:rFonts w:ascii="Arial"/>
                <w:sz w:val="14"/>
              </w:rPr>
            </w:pPr>
            <w:r>
              <w:rPr>
                <w:rFonts w:ascii="Arial"/>
                <w:sz w:val="14"/>
              </w:rPr>
              <w:t>00C1</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8" w:right="28"/>
              <w:jc w:val="center"/>
              <w:rPr>
                <w:rFonts w:ascii="Arial"/>
                <w:sz w:val="14"/>
              </w:rPr>
            </w:pPr>
            <w:r>
              <w:rPr>
                <w:rFonts w:ascii="Arial"/>
                <w:sz w:val="14"/>
              </w:rPr>
              <w:t>bit7</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8" w:right="28"/>
              <w:jc w:val="center"/>
              <w:rPr>
                <w:rFonts w:ascii="Arial"/>
                <w:sz w:val="14"/>
              </w:rPr>
            </w:pPr>
            <w:r>
              <w:rPr>
                <w:rFonts w:ascii="Arial"/>
                <w:sz w:val="14"/>
              </w:rPr>
              <w:t>0x1143</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2"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right="84"/>
              <w:jc w:val="right"/>
              <w:rPr>
                <w:rFonts w:ascii="Arial"/>
                <w:sz w:val="14"/>
              </w:rPr>
            </w:pPr>
            <w:r>
              <w:rPr>
                <w:rFonts w:ascii="Arial"/>
                <w:w w:val="95"/>
                <w:sz w:val="14"/>
              </w:rPr>
              <w:t>AR56,</w:t>
            </w:r>
          </w:p>
        </w:tc>
        <w:tc>
          <w:tcPr>
            <w:tcW w:w="566" w:type="dxa"/>
            <w:tcBorders>
              <w:top w:val="nil"/>
              <w:left w:val="single" w:sz="4" w:space="0" w:color="000000"/>
              <w:bottom w:val="nil"/>
              <w:right w:val="single" w:sz="4" w:space="0" w:color="000000"/>
            </w:tcBorders>
          </w:tcPr>
          <w:p>
            <w:pPr>
              <w:pStyle w:val="TableParagraph"/>
              <w:spacing w:line="161" w:lineRule="exact"/>
              <w:ind w:left="28" w:right="28"/>
              <w:jc w:val="center"/>
              <w:rPr>
                <w:rFonts w:ascii="Arial"/>
                <w:sz w:val="14"/>
              </w:rPr>
            </w:pPr>
            <w:r>
              <w:rPr>
                <w:rFonts w:ascii="Arial"/>
                <w:sz w:val="14"/>
              </w:rPr>
              <w:t>00C2</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322"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Style w:val="TableParagraph"/>
              <w:spacing w:before="13"/>
              <w:ind w:left="7"/>
              <w:rPr>
                <w:rFonts w:ascii="Arial" w:hAnsi="Arial" w:eastAsia="Arial"/>
                <w:sz w:val="18"/>
              </w:rPr>
            </w:pPr>
            <w:r>
              <w:rPr>
                <w:rFonts w:ascii="Arial" w:hAnsi="Arial" w:eastAsia="Arial"/>
                <w:sz w:val="18"/>
              </w:rPr>
              <w:t>“</w:t>
            </w:r>
            <w:r>
              <w:rPr>
                <w:sz w:val="18"/>
              </w:rPr>
              <w:t>编带浮起</w:t>
            </w:r>
            <w:r>
              <w:rPr>
                <w:rFonts w:ascii="Arial" w:hAnsi="Arial" w:eastAsia="Arial"/>
                <w:sz w:val="18"/>
              </w:rPr>
              <w:t>” (</w:t>
            </w:r>
            <w:r>
              <w:rPr>
                <w:sz w:val="18"/>
              </w:rPr>
              <w:t>后侧</w:t>
            </w:r>
            <w:r>
              <w:rPr>
                <w:rFonts w:ascii="Arial" w:hAnsi="Arial" w:eastAsia="Arial"/>
                <w:sz w:val="18"/>
              </w:rPr>
              <w:t>)</w:t>
            </w:r>
          </w:p>
        </w:tc>
        <w:tc>
          <w:tcPr>
            <w:tcW w:w="566" w:type="dxa"/>
            <w:tcBorders>
              <w:top w:val="nil"/>
              <w:left w:val="single" w:sz="4" w:space="0" w:color="000000"/>
              <w:bottom w:val="nil"/>
              <w:right w:val="single" w:sz="4" w:space="0" w:color="000000"/>
            </w:tcBorders>
          </w:tcPr>
          <w:p>
            <w:pPr>
              <w:pStyle w:val="TableParagraph"/>
              <w:spacing w:line="157" w:lineRule="exact"/>
              <w:ind w:left="28" w:right="28"/>
              <w:jc w:val="center"/>
              <w:rPr>
                <w:rFonts w:ascii="Arial"/>
                <w:sz w:val="14"/>
              </w:rPr>
            </w:pPr>
            <w:r>
              <w:rPr>
                <w:rFonts w:ascii="Arial"/>
                <w:sz w:val="14"/>
              </w:rPr>
              <w:t>60</w:t>
            </w:r>
          </w:p>
          <w:p>
            <w:pPr>
              <w:pStyle w:val="TableParagraph"/>
              <w:ind w:left="28" w:right="28"/>
              <w:jc w:val="center"/>
              <w:rPr>
                <w:rFonts w:ascii="Arial"/>
                <w:sz w:val="14"/>
              </w:rPr>
            </w:pPr>
            <w:r>
              <w:rPr>
                <w:rFonts w:ascii="Arial"/>
                <w:sz w:val="14"/>
              </w:rPr>
              <w:t>BR48,</w:t>
            </w:r>
          </w:p>
        </w:tc>
        <w:tc>
          <w:tcPr>
            <w:tcW w:w="566" w:type="dxa"/>
            <w:tcBorders>
              <w:top w:val="nil"/>
              <w:left w:val="single" w:sz="4" w:space="0" w:color="000000"/>
              <w:bottom w:val="nil"/>
              <w:right w:val="single" w:sz="4" w:space="0" w:color="000000"/>
            </w:tcBorders>
          </w:tcPr>
          <w:p>
            <w:pPr>
              <w:pStyle w:val="TableParagraph"/>
              <w:ind w:left="50" w:firstLine="115"/>
              <w:rPr>
                <w:rFonts w:ascii="Arial"/>
                <w:sz w:val="14"/>
              </w:rPr>
            </w:pPr>
            <w:r>
              <w:rPr>
                <w:rFonts w:ascii="Arial"/>
                <w:sz w:val="14"/>
              </w:rPr>
              <w:t>bit3 0x1143</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Style w:val="TableParagraph"/>
              <w:spacing w:before="73"/>
              <w:jc w:val="center"/>
              <w:rPr>
                <w:rFonts w:ascii="Symbol" w:hAnsi="Symbol"/>
                <w:sz w:val="14"/>
              </w:rPr>
            </w:pPr>
            <w:r>
              <w:rPr>
                <w:rFonts w:ascii="Symbol" w:hAnsi="Symbol"/>
                <w:w w:val="99"/>
                <w:sz w:val="14"/>
              </w:rPr>
              <w:t></w:t>
            </w:r>
          </w:p>
        </w:tc>
      </w:tr>
      <w:tr>
        <w:trPr>
          <w:trHeight w:val="162"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7" w:lineRule="exact"/>
              <w:ind w:left="28" w:right="28"/>
              <w:jc w:val="center"/>
              <w:rPr>
                <w:rFonts w:ascii="Arial"/>
                <w:sz w:val="14"/>
              </w:rPr>
            </w:pPr>
            <w:r>
              <w:rPr>
                <w:rFonts w:ascii="Arial"/>
                <w:sz w:val="14"/>
              </w:rPr>
              <w:t>52</w:t>
            </w:r>
          </w:p>
        </w:tc>
        <w:tc>
          <w:tcPr>
            <w:tcW w:w="566" w:type="dxa"/>
            <w:tcBorders>
              <w:top w:val="nil"/>
              <w:left w:val="single" w:sz="4" w:space="0" w:color="000000"/>
              <w:bottom w:val="nil"/>
              <w:right w:val="single" w:sz="4" w:space="0" w:color="000000"/>
            </w:tcBorders>
          </w:tcPr>
          <w:p>
            <w:pPr>
              <w:pStyle w:val="TableParagraph"/>
              <w:spacing w:line="160" w:lineRule="exact"/>
              <w:ind w:left="27" w:right="28"/>
              <w:jc w:val="center"/>
              <w:rPr>
                <w:rFonts w:ascii="Arial"/>
                <w:sz w:val="14"/>
              </w:rPr>
            </w:pPr>
            <w:r>
              <w:rPr>
                <w:rFonts w:ascii="Arial"/>
                <w:sz w:val="14"/>
              </w:rPr>
              <w:t>0271</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8" w:right="28"/>
              <w:jc w:val="center"/>
              <w:rPr>
                <w:rFonts w:ascii="Arial"/>
                <w:sz w:val="14"/>
              </w:rPr>
            </w:pPr>
            <w:r>
              <w:rPr>
                <w:rFonts w:ascii="Arial"/>
                <w:sz w:val="14"/>
              </w:rPr>
              <w:t>bit7</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8" w:right="28"/>
              <w:jc w:val="center"/>
              <w:rPr>
                <w:rFonts w:ascii="Arial"/>
                <w:sz w:val="14"/>
              </w:rPr>
            </w:pPr>
            <w:r>
              <w:rPr>
                <w:rFonts w:ascii="Arial"/>
                <w:sz w:val="14"/>
              </w:rPr>
              <w:t>0x1143</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1"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58" w:lineRule="exact"/>
              <w:ind w:left="27" w:right="28"/>
              <w:jc w:val="center"/>
              <w:rPr>
                <w:rFonts w:ascii="Arial"/>
                <w:sz w:val="14"/>
              </w:rPr>
            </w:pPr>
            <w:r>
              <w:rPr>
                <w:rFonts w:ascii="Arial"/>
                <w:sz w:val="14"/>
              </w:rPr>
              <w:t>0272</w:t>
            </w:r>
          </w:p>
        </w:tc>
        <w:tc>
          <w:tcPr>
            <w:tcW w:w="3118" w:type="dxa"/>
            <w:tcBorders>
              <w:top w:val="nil"/>
              <w:left w:val="single" w:sz="4" w:space="0" w:color="000000"/>
              <w:bottom w:val="nil"/>
              <w:right w:val="single" w:sz="4" w:space="0" w:color="000000"/>
            </w:tcBorders>
          </w:tcPr>
          <w:p>
            <w:pPr/>
          </w:p>
        </w:tc>
        <w:tc>
          <w:tcPr>
            <w:tcW w:w="3401" w:type="dxa"/>
            <w:tcBorders>
              <w:top w:val="nil"/>
              <w:left w:val="single" w:sz="4" w:space="0" w:color="000000"/>
              <w:bottom w:val="nil"/>
              <w:right w:val="single" w:sz="4" w:space="0" w:color="000000"/>
            </w:tcBorders>
          </w:tcPr>
          <w:p>
            <w:pPr/>
          </w:p>
        </w:tc>
        <w:tc>
          <w:tcPr>
            <w:tcW w:w="454" w:type="dxa"/>
            <w:tcBorders>
              <w:top w:val="nil"/>
              <w:left w:val="single" w:sz="4" w:space="0" w:color="000000"/>
              <w:bottom w:val="nil"/>
            </w:tcBorders>
          </w:tcPr>
          <w:p>
            <w:pPr/>
          </w:p>
        </w:tc>
      </w:tr>
      <w:tr>
        <w:trPr>
          <w:trHeight w:val="165" w:hRule="exact"/>
        </w:trPr>
        <w:tc>
          <w:tcPr>
            <w:tcW w:w="622" w:type="dxa"/>
            <w:tcBorders>
              <w:top w:val="nil"/>
              <w:bottom w:val="single" w:sz="4" w:space="0" w:color="000000"/>
              <w:right w:val="single" w:sz="4" w:space="0" w:color="000000"/>
            </w:tcBorders>
          </w:tcPr>
          <w:p>
            <w:pPr/>
          </w:p>
        </w:tc>
        <w:tc>
          <w:tcPr>
            <w:tcW w:w="147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Style w:val="TableParagraph"/>
              <w:spacing w:line="158" w:lineRule="exact"/>
              <w:ind w:left="28" w:right="28"/>
              <w:jc w:val="center"/>
              <w:rPr>
                <w:rFonts w:ascii="Arial"/>
                <w:sz w:val="14"/>
              </w:rPr>
            </w:pPr>
            <w:r>
              <w:rPr>
                <w:rFonts w:ascii="Arial"/>
                <w:sz w:val="14"/>
              </w:rPr>
              <w:t>bit3</w:t>
            </w:r>
          </w:p>
        </w:tc>
        <w:tc>
          <w:tcPr>
            <w:tcW w:w="3118" w:type="dxa"/>
            <w:tcBorders>
              <w:top w:val="nil"/>
              <w:left w:val="single" w:sz="4" w:space="0" w:color="000000"/>
              <w:bottom w:val="single" w:sz="4" w:space="0" w:color="000000"/>
              <w:right w:val="single" w:sz="4" w:space="0" w:color="000000"/>
            </w:tcBorders>
          </w:tcPr>
          <w:p>
            <w:pPr/>
          </w:p>
        </w:tc>
        <w:tc>
          <w:tcPr>
            <w:tcW w:w="3401" w:type="dxa"/>
            <w:tcBorders>
              <w:top w:val="nil"/>
              <w:left w:val="single" w:sz="4" w:space="0" w:color="000000"/>
              <w:bottom w:val="single" w:sz="4" w:space="0" w:color="000000"/>
              <w:right w:val="single" w:sz="4" w:space="0" w:color="000000"/>
            </w:tcBorders>
          </w:tcPr>
          <w:p>
            <w:pPr/>
          </w:p>
        </w:tc>
        <w:tc>
          <w:tcPr>
            <w:tcW w:w="454" w:type="dxa"/>
            <w:tcBorders>
              <w:top w:val="nil"/>
              <w:left w:val="single" w:sz="4" w:space="0" w:color="000000"/>
              <w:bottom w:val="single" w:sz="4" w:space="0" w:color="000000"/>
            </w:tcBorders>
          </w:tcPr>
          <w:p>
            <w:pPr/>
          </w:p>
        </w:tc>
      </w:tr>
      <w:tr>
        <w:trPr>
          <w:trHeight w:val="986" w:hRule="exact"/>
        </w:trPr>
        <w:tc>
          <w:tcPr>
            <w:tcW w:w="622" w:type="dxa"/>
            <w:vMerge w:val="restart"/>
            <w:tcBorders>
              <w:top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15"/>
              </w:rPr>
            </w:pPr>
          </w:p>
          <w:p>
            <w:pPr>
              <w:pStyle w:val="TableParagraph"/>
              <w:spacing w:before="1"/>
              <w:ind w:left="98"/>
              <w:rPr>
                <w:rFonts w:ascii="Arial"/>
                <w:sz w:val="18"/>
              </w:rPr>
            </w:pPr>
            <w:r>
              <w:rPr>
                <w:rFonts w:ascii="Arial"/>
                <w:sz w:val="18"/>
              </w:rPr>
              <w:t>9612</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10"/>
              <w:rPr>
                <w:rFonts w:ascii="Times New Roman"/>
                <w:sz w:val="19"/>
              </w:rPr>
            </w:pPr>
          </w:p>
          <w:p>
            <w:pPr>
              <w:pStyle w:val="TableParagraph"/>
              <w:spacing w:line="242" w:lineRule="exact"/>
              <w:ind w:left="7"/>
              <w:rPr>
                <w:rFonts w:ascii="Arial" w:hAnsi="Arial" w:eastAsia="Arial"/>
                <w:sz w:val="18"/>
              </w:rPr>
            </w:pPr>
            <w:r>
              <w:rPr>
                <w:rFonts w:ascii="Arial" w:hAnsi="Arial" w:eastAsia="Arial"/>
                <w:sz w:val="18"/>
              </w:rPr>
              <w:t>“</w:t>
            </w:r>
            <w:r>
              <w:rPr>
                <w:sz w:val="18"/>
              </w:rPr>
              <w:t>吸嘴交换器打开</w:t>
            </w:r>
            <w:r>
              <w:rPr>
                <w:rFonts w:ascii="Arial" w:hAnsi="Arial" w:eastAsia="Arial"/>
                <w:sz w:val="18"/>
              </w:rPr>
              <w:t>”</w:t>
            </w:r>
          </w:p>
          <w:p>
            <w:pPr>
              <w:pStyle w:val="TableParagraph"/>
              <w:spacing w:line="242" w:lineRule="exact"/>
              <w:ind w:left="7"/>
              <w:rPr>
                <w:rFonts w:ascii="Arial" w:eastAsia="Arial"/>
                <w:sz w:val="18"/>
              </w:rPr>
            </w:pPr>
            <w:r>
              <w:rPr>
                <w:rFonts w:ascii="Arial" w:eastAsia="Arial"/>
                <w:sz w:val="18"/>
              </w:rPr>
              <w:t>(</w:t>
            </w:r>
            <w:r>
              <w:rPr>
                <w:sz w:val="18"/>
              </w:rPr>
              <w:t>前侧</w:t>
            </w:r>
            <w:r>
              <w:rPr>
                <w:rFonts w:asci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6"/>
              </w:rPr>
            </w:pPr>
          </w:p>
          <w:p>
            <w:pPr>
              <w:pStyle w:val="TableParagraph"/>
              <w:spacing w:before="7"/>
              <w:rPr>
                <w:rFonts w:ascii="Times New Roman"/>
                <w:sz w:val="12"/>
              </w:rPr>
            </w:pPr>
          </w:p>
          <w:p>
            <w:pPr>
              <w:pStyle w:val="TableParagraph"/>
              <w:spacing w:line="242" w:lineRule="auto"/>
              <w:ind w:left="112" w:right="106"/>
              <w:rPr>
                <w:rFonts w:ascii="Arial"/>
                <w:sz w:val="14"/>
              </w:rPr>
            </w:pPr>
            <w:r>
              <w:rPr>
                <w:rFonts w:ascii="Arial"/>
                <w:w w:val="95"/>
                <w:sz w:val="14"/>
              </w:rPr>
              <w:t>AF63 BF55</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spacing w:before="2"/>
              <w:ind w:left="122"/>
              <w:rPr>
                <w:rFonts w:ascii="Arial"/>
                <w:sz w:val="14"/>
              </w:rPr>
            </w:pPr>
            <w:r>
              <w:rPr>
                <w:rFonts w:ascii="Arial"/>
                <w:sz w:val="14"/>
              </w:rPr>
              <w:t>0062</w:t>
            </w:r>
          </w:p>
          <w:p>
            <w:pPr>
              <w:pStyle w:val="TableParagraph"/>
              <w:ind w:left="50" w:right="48" w:hanging="3"/>
              <w:jc w:val="center"/>
              <w:rPr>
                <w:rFonts w:ascii="Arial"/>
                <w:sz w:val="14"/>
              </w:rPr>
            </w:pPr>
            <w:r>
              <w:rPr>
                <w:rFonts w:ascii="Arial"/>
                <w:sz w:val="14"/>
              </w:rPr>
              <w:t>bit6 </w:t>
            </w:r>
            <w:r>
              <w:rPr>
                <w:rFonts w:ascii="Arial"/>
                <w:spacing w:val="-1"/>
                <w:sz w:val="14"/>
              </w:rPr>
              <w:t>0x1143</w:t>
            </w:r>
          </w:p>
          <w:p>
            <w:pPr>
              <w:pStyle w:val="TableParagraph"/>
              <w:ind w:left="122"/>
              <w:rPr>
                <w:rFonts w:ascii="Arial"/>
                <w:sz w:val="14"/>
              </w:rPr>
            </w:pPr>
            <w:r>
              <w:rPr>
                <w:rFonts w:ascii="Arial"/>
                <w:sz w:val="14"/>
              </w:rPr>
              <w:t>0212</w:t>
            </w:r>
          </w:p>
          <w:p>
            <w:pPr>
              <w:pStyle w:val="TableParagraph"/>
              <w:ind w:left="28" w:right="28"/>
              <w:jc w:val="center"/>
              <w:rPr>
                <w:rFonts w:ascii="Arial"/>
                <w:sz w:val="14"/>
              </w:rPr>
            </w:pPr>
            <w:r>
              <w:rPr>
                <w:rFonts w:ascii="Arial"/>
                <w:sz w:val="14"/>
              </w:rPr>
              <w:t>bit6</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17"/>
              </w:numPr>
              <w:tabs>
                <w:tab w:pos="205" w:val="left" w:leader="none"/>
              </w:tabs>
              <w:spacing w:line="221" w:lineRule="exact" w:before="0" w:after="0"/>
              <w:ind w:left="204" w:right="0" w:hanging="200"/>
              <w:jc w:val="left"/>
              <w:rPr>
                <w:sz w:val="18"/>
              </w:rPr>
            </w:pPr>
            <w:r>
              <w:rPr>
                <w:sz w:val="18"/>
              </w:rPr>
              <w:t>吸嘴交换器变为</w:t>
            </w:r>
            <w:r>
              <w:rPr>
                <w:rFonts w:ascii="Arial" w:hAnsi="Arial" w:eastAsia="Arial"/>
                <w:sz w:val="18"/>
              </w:rPr>
              <w:t>“</w:t>
            </w:r>
            <w:r>
              <w:rPr>
                <w:sz w:val="18"/>
              </w:rPr>
              <w:t>开</w:t>
            </w:r>
            <w:r>
              <w:rPr>
                <w:rFonts w:ascii="Arial" w:hAnsi="Arial" w:eastAsia="Arial"/>
                <w:sz w:val="18"/>
              </w:rPr>
              <w:t>”</w:t>
            </w:r>
            <w:r>
              <w:rPr>
                <w:sz w:val="18"/>
              </w:rPr>
              <w:t>的状态。</w:t>
            </w:r>
          </w:p>
          <w:p>
            <w:pPr>
              <w:pStyle w:val="TableParagraph"/>
              <w:numPr>
                <w:ilvl w:val="0"/>
                <w:numId w:val="17"/>
              </w:numPr>
              <w:tabs>
                <w:tab w:pos="205" w:val="left" w:leader="none"/>
              </w:tabs>
              <w:spacing w:line="234" w:lineRule="exact" w:before="0" w:after="0"/>
              <w:ind w:left="204" w:right="0" w:hanging="200"/>
              <w:jc w:val="left"/>
              <w:rPr>
                <w:sz w:val="18"/>
              </w:rPr>
            </w:pPr>
            <w:r>
              <w:rPr>
                <w:sz w:val="18"/>
              </w:rPr>
              <w:t>阀的连接器脱落一半。</w:t>
            </w:r>
          </w:p>
          <w:p>
            <w:pPr>
              <w:pStyle w:val="TableParagraph"/>
              <w:numPr>
                <w:ilvl w:val="0"/>
                <w:numId w:val="17"/>
              </w:numPr>
              <w:tabs>
                <w:tab w:pos="205" w:val="left" w:leader="none"/>
              </w:tabs>
              <w:spacing w:line="233" w:lineRule="exact" w:before="0" w:after="0"/>
              <w:ind w:left="204" w:right="0" w:hanging="200"/>
              <w:jc w:val="left"/>
              <w:rPr>
                <w:sz w:val="18"/>
              </w:rPr>
            </w:pPr>
            <w:r>
              <w:rPr>
                <w:sz w:val="18"/>
              </w:rPr>
              <w:t>阀的故障。</w:t>
            </w:r>
          </w:p>
          <w:p>
            <w:pPr>
              <w:pStyle w:val="TableParagraph"/>
              <w:numPr>
                <w:ilvl w:val="0"/>
                <w:numId w:val="17"/>
              </w:numPr>
              <w:tabs>
                <w:tab w:pos="205" w:val="left" w:leader="none"/>
              </w:tabs>
              <w:spacing w:line="234" w:lineRule="exact" w:before="0" w:after="0"/>
              <w:ind w:left="204" w:right="0" w:hanging="200"/>
              <w:jc w:val="left"/>
              <w:rPr>
                <w:sz w:val="18"/>
              </w:rPr>
            </w:pPr>
            <w:r>
              <w:rPr>
                <w:sz w:val="18"/>
              </w:rPr>
              <w:t>汽缸连接器脱落一半。</w:t>
            </w:r>
          </w:p>
          <w:p>
            <w:pPr>
              <w:pStyle w:val="TableParagraph"/>
              <w:numPr>
                <w:ilvl w:val="0"/>
                <w:numId w:val="17"/>
              </w:numPr>
              <w:tabs>
                <w:tab w:pos="205" w:val="left" w:leader="none"/>
              </w:tabs>
              <w:spacing w:line="242" w:lineRule="exact" w:before="0" w:after="0"/>
              <w:ind w:left="204" w:right="0" w:hanging="200"/>
              <w:jc w:val="left"/>
              <w:rPr>
                <w:sz w:val="18"/>
              </w:rPr>
            </w:pPr>
            <w:r>
              <w:rPr>
                <w:sz w:val="18"/>
              </w:rPr>
              <w:t>汽缸的故障。</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18"/>
              </w:numPr>
              <w:tabs>
                <w:tab w:pos="205" w:val="left" w:leader="none"/>
              </w:tabs>
              <w:spacing w:line="221" w:lineRule="exact" w:before="0" w:after="0"/>
              <w:ind w:left="204" w:right="0" w:hanging="200"/>
              <w:jc w:val="left"/>
              <w:rPr>
                <w:sz w:val="18"/>
              </w:rPr>
            </w:pPr>
            <w:r>
              <w:rPr>
                <w:sz w:val="18"/>
              </w:rPr>
              <w:t>用吸嘴设定关闭挡板。</w:t>
            </w:r>
          </w:p>
          <w:p>
            <w:pPr>
              <w:pStyle w:val="TableParagraph"/>
              <w:numPr>
                <w:ilvl w:val="0"/>
                <w:numId w:val="18"/>
              </w:numPr>
              <w:tabs>
                <w:tab w:pos="205" w:val="left" w:leader="none"/>
              </w:tabs>
              <w:spacing w:line="234" w:lineRule="exact" w:before="0" w:after="0"/>
              <w:ind w:left="204" w:right="0" w:hanging="200"/>
              <w:jc w:val="left"/>
              <w:rPr>
                <w:sz w:val="18"/>
              </w:rPr>
            </w:pPr>
            <w:r>
              <w:rPr>
                <w:spacing w:val="-16"/>
                <w:sz w:val="18"/>
              </w:rPr>
              <w:t>检查 </w:t>
            </w:r>
            <w:r>
              <w:rPr>
                <w:rFonts w:ascii="Arial" w:eastAsia="Arial"/>
                <w:sz w:val="18"/>
              </w:rPr>
              <w:t>VL230</w:t>
            </w:r>
            <w:r>
              <w:rPr>
                <w:rFonts w:ascii="Arial" w:eastAsia="Arial"/>
                <w:spacing w:val="-1"/>
                <w:sz w:val="18"/>
              </w:rPr>
              <w:t>, </w:t>
            </w:r>
            <w:r>
              <w:rPr>
                <w:rFonts w:ascii="Arial" w:eastAsia="Arial"/>
                <w:sz w:val="18"/>
              </w:rPr>
              <w:t>VLB30</w:t>
            </w:r>
            <w:r>
              <w:rPr>
                <w:rFonts w:ascii="Arial" w:eastAsia="Arial"/>
                <w:spacing w:val="-6"/>
                <w:sz w:val="18"/>
              </w:rPr>
              <w:t> </w:t>
            </w:r>
            <w:r>
              <w:rPr>
                <w:sz w:val="18"/>
              </w:rPr>
              <w:t>连接器。</w:t>
            </w:r>
          </w:p>
          <w:p>
            <w:pPr>
              <w:pStyle w:val="TableParagraph"/>
              <w:numPr>
                <w:ilvl w:val="0"/>
                <w:numId w:val="18"/>
              </w:numPr>
              <w:tabs>
                <w:tab w:pos="205" w:val="left" w:leader="none"/>
              </w:tabs>
              <w:spacing w:line="233" w:lineRule="exact" w:before="0" w:after="0"/>
              <w:ind w:left="204" w:right="0" w:hanging="200"/>
              <w:jc w:val="left"/>
              <w:rPr>
                <w:sz w:val="18"/>
              </w:rPr>
            </w:pPr>
            <w:r>
              <w:rPr>
                <w:sz w:val="18"/>
              </w:rPr>
              <w:t>更换阀。</w:t>
            </w:r>
          </w:p>
          <w:p>
            <w:pPr>
              <w:pStyle w:val="TableParagraph"/>
              <w:numPr>
                <w:ilvl w:val="0"/>
                <w:numId w:val="18"/>
              </w:numPr>
              <w:tabs>
                <w:tab w:pos="205" w:val="left" w:leader="none"/>
              </w:tabs>
              <w:spacing w:line="234" w:lineRule="exact" w:before="0" w:after="0"/>
              <w:ind w:left="204" w:right="0" w:hanging="200"/>
              <w:jc w:val="left"/>
              <w:rPr>
                <w:sz w:val="18"/>
              </w:rPr>
            </w:pPr>
            <w:r>
              <w:rPr>
                <w:spacing w:val="-16"/>
                <w:sz w:val="18"/>
              </w:rPr>
              <w:t>检查 </w:t>
            </w:r>
            <w:r>
              <w:rPr>
                <w:rFonts w:ascii="Arial" w:eastAsia="Arial"/>
                <w:sz w:val="18"/>
              </w:rPr>
              <w:t>LS236</w:t>
            </w:r>
            <w:r>
              <w:rPr>
                <w:rFonts w:ascii="Arial" w:eastAsia="Arial"/>
                <w:spacing w:val="-1"/>
                <w:sz w:val="18"/>
              </w:rPr>
              <w:t>, </w:t>
            </w:r>
            <w:r>
              <w:rPr>
                <w:rFonts w:ascii="Arial" w:eastAsia="Arial"/>
                <w:sz w:val="18"/>
              </w:rPr>
              <w:t>LSB36</w:t>
            </w:r>
            <w:r>
              <w:rPr>
                <w:rFonts w:ascii="Arial" w:eastAsia="Arial"/>
                <w:spacing w:val="-6"/>
                <w:sz w:val="18"/>
              </w:rPr>
              <w:t> </w:t>
            </w:r>
            <w:r>
              <w:rPr>
                <w:sz w:val="18"/>
              </w:rPr>
              <w:t>连接器。</w:t>
            </w:r>
          </w:p>
          <w:p>
            <w:pPr>
              <w:pStyle w:val="TableParagraph"/>
              <w:numPr>
                <w:ilvl w:val="0"/>
                <w:numId w:val="18"/>
              </w:numPr>
              <w:tabs>
                <w:tab w:pos="205" w:val="left" w:leader="none"/>
              </w:tabs>
              <w:spacing w:line="242" w:lineRule="exact" w:before="0" w:after="0"/>
              <w:ind w:left="204" w:right="0" w:hanging="200"/>
              <w:jc w:val="left"/>
              <w:rPr>
                <w:sz w:val="18"/>
              </w:rPr>
            </w:pPr>
            <w:r>
              <w:rPr>
                <w:sz w:val="18"/>
              </w:rPr>
              <w:t>更换汽缸。</w:t>
            </w:r>
          </w:p>
        </w:tc>
        <w:tc>
          <w:tcPr>
            <w:tcW w:w="454" w:type="dxa"/>
            <w:tcBorders>
              <w:top w:val="single" w:sz="4" w:space="0" w:color="000000"/>
              <w:left w:val="single" w:sz="4" w:space="0" w:color="000000"/>
              <w:bottom w:val="single" w:sz="4" w:space="0" w:color="000000"/>
            </w:tcBorders>
          </w:tcPr>
          <w:p>
            <w:pPr>
              <w:pStyle w:val="TableParagraph"/>
              <w:rPr>
                <w:rFonts w:ascii="Times New Roman"/>
                <w:sz w:val="16"/>
              </w:rPr>
            </w:pPr>
          </w:p>
          <w:p>
            <w:pPr>
              <w:pStyle w:val="TableParagraph"/>
              <w:spacing w:before="3"/>
              <w:rPr>
                <w:rFonts w:ascii="Times New Roman"/>
                <w:sz w:val="19"/>
              </w:rPr>
            </w:pPr>
          </w:p>
          <w:p>
            <w:pPr>
              <w:pStyle w:val="TableParagraph"/>
              <w:spacing w:before="1"/>
              <w:ind w:left="6"/>
              <w:jc w:val="center"/>
              <w:rPr>
                <w:rFonts w:ascii="Symbol" w:hAnsi="Symbol"/>
                <w:sz w:val="14"/>
              </w:rPr>
            </w:pPr>
            <w:r>
              <w:rPr>
                <w:rFonts w:ascii="Symbol" w:hAnsi="Symbol"/>
                <w:w w:val="99"/>
                <w:sz w:val="14"/>
              </w:rPr>
              <w:t></w:t>
            </w:r>
          </w:p>
        </w:tc>
      </w:tr>
      <w:tr>
        <w:trPr>
          <w:trHeight w:val="179" w:hRule="exact"/>
        </w:trPr>
        <w:tc>
          <w:tcPr>
            <w:tcW w:w="622" w:type="dxa"/>
            <w:vMerge/>
            <w:tcBorders>
              <w:bottom w:val="nil"/>
              <w:right w:val="single" w:sz="4" w:space="0" w:color="000000"/>
            </w:tcBorders>
          </w:tcPr>
          <w:p>
            <w:pPr/>
          </w:p>
        </w:tc>
        <w:tc>
          <w:tcPr>
            <w:tcW w:w="147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tc>
        <w:tc>
          <w:tcPr>
            <w:tcW w:w="3118" w:type="dxa"/>
            <w:vMerge/>
            <w:tcBorders>
              <w:left w:val="single" w:sz="4" w:space="0" w:color="000000"/>
              <w:bottom w:val="nil"/>
              <w:right w:val="single" w:sz="4" w:space="0" w:color="000000"/>
            </w:tcBorders>
          </w:tcPr>
          <w:p>
            <w:pPr/>
          </w:p>
        </w:tc>
        <w:tc>
          <w:tcPr>
            <w:tcW w:w="3401" w:type="dxa"/>
            <w:vMerge/>
            <w:tcBorders>
              <w:left w:val="single" w:sz="4" w:space="0" w:color="000000"/>
              <w:bottom w:val="nil"/>
              <w:right w:val="single" w:sz="4" w:space="0" w:color="000000"/>
            </w:tcBorders>
          </w:tcPr>
          <w:p>
            <w:pPr/>
          </w:p>
        </w:tc>
        <w:tc>
          <w:tcPr>
            <w:tcW w:w="454" w:type="dxa"/>
            <w:tcBorders>
              <w:top w:val="single" w:sz="4" w:space="0" w:color="000000"/>
              <w:left w:val="single" w:sz="4" w:space="0" w:color="000000"/>
              <w:bottom w:val="nil"/>
            </w:tcBorders>
          </w:tcPr>
          <w:p>
            <w:pPr/>
          </w:p>
        </w:tc>
      </w:tr>
      <w:tr>
        <w:trPr>
          <w:trHeight w:val="642"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Style w:val="TableParagraph"/>
              <w:spacing w:line="242" w:lineRule="exact" w:before="54"/>
              <w:ind w:left="7"/>
              <w:rPr>
                <w:rFonts w:ascii="Arial" w:hAnsi="Arial" w:eastAsia="Arial"/>
                <w:sz w:val="18"/>
              </w:rPr>
            </w:pPr>
            <w:r>
              <w:rPr>
                <w:rFonts w:ascii="Arial" w:hAnsi="Arial" w:eastAsia="Arial"/>
                <w:sz w:val="18"/>
              </w:rPr>
              <w:t>“</w:t>
            </w:r>
            <w:r>
              <w:rPr>
                <w:sz w:val="18"/>
              </w:rPr>
              <w:t>吸嘴交换器打开</w:t>
            </w:r>
            <w:r>
              <w:rPr>
                <w:rFonts w:ascii="Arial" w:hAnsi="Arial" w:eastAsia="Arial"/>
                <w:sz w:val="18"/>
              </w:rPr>
              <w:t>”</w:t>
            </w:r>
          </w:p>
          <w:p>
            <w:pPr>
              <w:pStyle w:val="TableParagraph"/>
              <w:spacing w:line="242" w:lineRule="exact"/>
              <w:ind w:left="7"/>
              <w:rPr>
                <w:rFonts w:ascii="Arial" w:eastAsia="Arial"/>
                <w:sz w:val="18"/>
              </w:rPr>
            </w:pPr>
            <w:r>
              <w:rPr>
                <w:rFonts w:ascii="Arial" w:eastAsia="Arial"/>
                <w:sz w:val="18"/>
              </w:rPr>
              <w:t>(</w:t>
            </w:r>
            <w:r>
              <w:rPr>
                <w:sz w:val="18"/>
              </w:rPr>
              <w:t>后侧</w:t>
            </w:r>
            <w:r>
              <w:rPr>
                <w:rFonts w:ascii="Arial" w:eastAsia="Arial"/>
                <w:sz w:val="18"/>
              </w:rPr>
              <w:t>)</w:t>
            </w:r>
          </w:p>
        </w:tc>
        <w:tc>
          <w:tcPr>
            <w:tcW w:w="566" w:type="dxa"/>
            <w:tcBorders>
              <w:top w:val="nil"/>
              <w:left w:val="single" w:sz="4" w:space="0" w:color="000000"/>
              <w:bottom w:val="nil"/>
              <w:right w:val="single" w:sz="4" w:space="0" w:color="000000"/>
            </w:tcBorders>
          </w:tcPr>
          <w:p>
            <w:pPr>
              <w:pStyle w:val="TableParagraph"/>
              <w:spacing w:before="5"/>
              <w:rPr>
                <w:rFonts w:ascii="Times New Roman"/>
                <w:sz w:val="13"/>
              </w:rPr>
            </w:pPr>
          </w:p>
          <w:p>
            <w:pPr>
              <w:pStyle w:val="TableParagraph"/>
              <w:ind w:left="103" w:right="101"/>
              <w:rPr>
                <w:rFonts w:ascii="Arial"/>
                <w:sz w:val="14"/>
              </w:rPr>
            </w:pPr>
            <w:r>
              <w:rPr>
                <w:rFonts w:ascii="Arial"/>
                <w:w w:val="95"/>
                <w:sz w:val="14"/>
              </w:rPr>
              <w:t>AR63 BR55</w:t>
            </w:r>
          </w:p>
        </w:tc>
        <w:tc>
          <w:tcPr>
            <w:tcW w:w="566" w:type="dxa"/>
            <w:tcBorders>
              <w:top w:val="nil"/>
              <w:left w:val="single" w:sz="4" w:space="0" w:color="000000"/>
              <w:bottom w:val="nil"/>
              <w:right w:val="single" w:sz="4" w:space="0" w:color="000000"/>
            </w:tcBorders>
          </w:tcPr>
          <w:p>
            <w:pPr>
              <w:pStyle w:val="TableParagraph"/>
              <w:spacing w:line="155" w:lineRule="exact"/>
              <w:ind w:left="112"/>
              <w:rPr>
                <w:rFonts w:ascii="Arial"/>
                <w:sz w:val="14"/>
              </w:rPr>
            </w:pPr>
            <w:r>
              <w:rPr>
                <w:rFonts w:ascii="Arial"/>
                <w:sz w:val="14"/>
              </w:rPr>
              <w:t>002C</w:t>
            </w:r>
          </w:p>
          <w:p>
            <w:pPr>
              <w:pStyle w:val="TableParagraph"/>
              <w:ind w:left="50" w:firstLine="115"/>
              <w:rPr>
                <w:rFonts w:ascii="Arial"/>
                <w:sz w:val="14"/>
              </w:rPr>
            </w:pPr>
            <w:r>
              <w:rPr>
                <w:rFonts w:ascii="Arial"/>
                <w:sz w:val="14"/>
              </w:rPr>
              <w:t>bit6 0x1143</w:t>
            </w:r>
          </w:p>
          <w:p>
            <w:pPr>
              <w:pStyle w:val="TableParagraph"/>
              <w:spacing w:before="2"/>
              <w:ind w:left="122"/>
              <w:rPr>
                <w:rFonts w:ascii="Arial"/>
                <w:sz w:val="14"/>
              </w:rPr>
            </w:pPr>
            <w:r>
              <w:rPr>
                <w:rFonts w:ascii="Arial"/>
                <w:sz w:val="14"/>
              </w:rPr>
              <w:t>0272</w:t>
            </w:r>
          </w:p>
        </w:tc>
        <w:tc>
          <w:tcPr>
            <w:tcW w:w="3118" w:type="dxa"/>
            <w:tcBorders>
              <w:top w:val="nil"/>
              <w:left w:val="single" w:sz="4" w:space="0" w:color="000000"/>
              <w:bottom w:val="nil"/>
              <w:right w:val="single" w:sz="4" w:space="0" w:color="000000"/>
            </w:tcBorders>
          </w:tcPr>
          <w:p>
            <w:pPr>
              <w:pStyle w:val="TableParagraph"/>
              <w:spacing w:line="236" w:lineRule="exact"/>
              <w:ind w:left="4"/>
              <w:rPr>
                <w:sz w:val="18"/>
              </w:rPr>
            </w:pPr>
            <w:r>
              <w:rPr>
                <w:rFonts w:ascii="Arial" w:eastAsia="Arial"/>
                <w:sz w:val="18"/>
              </w:rPr>
              <w:t>6) NF0ECX </w:t>
            </w:r>
            <w:r>
              <w:rPr>
                <w:sz w:val="18"/>
              </w:rPr>
              <w:t>基板的故障。</w:t>
            </w:r>
          </w:p>
        </w:tc>
        <w:tc>
          <w:tcPr>
            <w:tcW w:w="3401" w:type="dxa"/>
            <w:tcBorders>
              <w:top w:val="nil"/>
              <w:left w:val="single" w:sz="4" w:space="0" w:color="000000"/>
              <w:bottom w:val="nil"/>
              <w:right w:val="single" w:sz="4" w:space="0" w:color="000000"/>
            </w:tcBorders>
          </w:tcPr>
          <w:p>
            <w:pPr>
              <w:pStyle w:val="TableParagraph"/>
              <w:spacing w:line="236" w:lineRule="exact"/>
              <w:ind w:left="4"/>
              <w:rPr>
                <w:sz w:val="18"/>
              </w:rPr>
            </w:pPr>
            <w:r>
              <w:rPr>
                <w:rFonts w:ascii="Arial" w:eastAsia="Arial"/>
                <w:sz w:val="18"/>
              </w:rPr>
              <w:t>6) </w:t>
            </w:r>
            <w:r>
              <w:rPr>
                <w:sz w:val="18"/>
              </w:rPr>
              <w:t>更换 </w:t>
            </w:r>
            <w:r>
              <w:rPr>
                <w:rFonts w:ascii="Arial" w:eastAsia="Arial"/>
                <w:sz w:val="18"/>
              </w:rPr>
              <w:t>NF0ECX </w:t>
            </w:r>
            <w:r>
              <w:rPr>
                <w:sz w:val="18"/>
              </w:rPr>
              <w:t>基板。</w:t>
            </w:r>
          </w:p>
        </w:tc>
        <w:tc>
          <w:tcPr>
            <w:tcW w:w="454" w:type="dxa"/>
            <w:tcBorders>
              <w:top w:val="nil"/>
              <w:left w:val="single" w:sz="4" w:space="0" w:color="000000"/>
              <w:bottom w:val="nil"/>
            </w:tcBorders>
          </w:tcPr>
          <w:p>
            <w:pPr>
              <w:pStyle w:val="TableParagraph"/>
              <w:spacing w:before="1"/>
              <w:rPr>
                <w:rFonts w:ascii="Times New Roman"/>
                <w:sz w:val="20"/>
              </w:rPr>
            </w:pPr>
          </w:p>
          <w:p>
            <w:pPr>
              <w:pStyle w:val="TableParagraph"/>
              <w:spacing w:before="1"/>
              <w:ind w:left="6"/>
              <w:jc w:val="center"/>
              <w:rPr>
                <w:rFonts w:ascii="Symbol" w:hAnsi="Symbol"/>
                <w:sz w:val="14"/>
              </w:rPr>
            </w:pPr>
            <w:r>
              <w:rPr>
                <w:rFonts w:ascii="Symbol" w:hAnsi="Symbol"/>
                <w:w w:val="99"/>
                <w:sz w:val="14"/>
              </w:rPr>
              <w:t></w:t>
            </w:r>
          </w:p>
        </w:tc>
      </w:tr>
      <w:tr>
        <w:trPr>
          <w:trHeight w:val="165" w:hRule="exact"/>
        </w:trPr>
        <w:tc>
          <w:tcPr>
            <w:tcW w:w="622" w:type="dxa"/>
            <w:tcBorders>
              <w:top w:val="nil"/>
              <w:bottom w:val="single" w:sz="4" w:space="0" w:color="000000"/>
              <w:right w:val="single" w:sz="4" w:space="0" w:color="000000"/>
            </w:tcBorders>
          </w:tcPr>
          <w:p>
            <w:pPr/>
          </w:p>
        </w:tc>
        <w:tc>
          <w:tcPr>
            <w:tcW w:w="147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
        </w:tc>
        <w:tc>
          <w:tcPr>
            <w:tcW w:w="566" w:type="dxa"/>
            <w:tcBorders>
              <w:top w:val="nil"/>
              <w:left w:val="single" w:sz="4" w:space="0" w:color="000000"/>
              <w:bottom w:val="single" w:sz="4" w:space="0" w:color="000000"/>
              <w:right w:val="single" w:sz="4" w:space="0" w:color="000000"/>
            </w:tcBorders>
          </w:tcPr>
          <w:p>
            <w:pPr>
              <w:pStyle w:val="TableParagraph"/>
              <w:spacing w:line="158" w:lineRule="exact"/>
              <w:ind w:left="28" w:right="28"/>
              <w:jc w:val="center"/>
              <w:rPr>
                <w:rFonts w:ascii="Arial"/>
                <w:sz w:val="14"/>
              </w:rPr>
            </w:pPr>
            <w:r>
              <w:rPr>
                <w:rFonts w:ascii="Arial"/>
                <w:sz w:val="14"/>
              </w:rPr>
              <w:t>bit6</w:t>
            </w:r>
          </w:p>
        </w:tc>
        <w:tc>
          <w:tcPr>
            <w:tcW w:w="3118" w:type="dxa"/>
            <w:tcBorders>
              <w:top w:val="nil"/>
              <w:left w:val="single" w:sz="4" w:space="0" w:color="000000"/>
              <w:bottom w:val="single" w:sz="4" w:space="0" w:color="000000"/>
              <w:right w:val="single" w:sz="4" w:space="0" w:color="000000"/>
            </w:tcBorders>
          </w:tcPr>
          <w:p>
            <w:pPr/>
          </w:p>
        </w:tc>
        <w:tc>
          <w:tcPr>
            <w:tcW w:w="3401" w:type="dxa"/>
            <w:tcBorders>
              <w:top w:val="nil"/>
              <w:left w:val="single" w:sz="4" w:space="0" w:color="000000"/>
              <w:bottom w:val="single" w:sz="4" w:space="0" w:color="000000"/>
              <w:right w:val="single" w:sz="4" w:space="0" w:color="000000"/>
            </w:tcBorders>
          </w:tcPr>
          <w:p>
            <w:pPr/>
          </w:p>
        </w:tc>
        <w:tc>
          <w:tcPr>
            <w:tcW w:w="454" w:type="dxa"/>
            <w:tcBorders>
              <w:top w:val="nil"/>
              <w:left w:val="single" w:sz="4" w:space="0" w:color="000000"/>
              <w:bottom w:val="single" w:sz="4" w:space="0" w:color="000000"/>
            </w:tcBorders>
          </w:tcPr>
          <w:p>
            <w:pPr/>
          </w:p>
        </w:tc>
      </w:tr>
      <w:tr>
        <w:trPr>
          <w:trHeight w:val="984" w:hRule="exact"/>
        </w:trPr>
        <w:tc>
          <w:tcPr>
            <w:tcW w:w="622" w:type="dxa"/>
            <w:tcBorders>
              <w:top w:val="single" w:sz="4" w:space="0" w:color="000000"/>
              <w:bottom w:val="nil"/>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spacing w:before="170"/>
              <w:ind w:left="98"/>
              <w:rPr>
                <w:rFonts w:ascii="Arial"/>
                <w:sz w:val="18"/>
              </w:rPr>
            </w:pPr>
            <w:r>
              <w:rPr>
                <w:rFonts w:ascii="Arial"/>
                <w:sz w:val="18"/>
              </w:rPr>
              <w:t>9614</w:t>
            </w:r>
          </w:p>
        </w:tc>
        <w:tc>
          <w:tcPr>
            <w:tcW w:w="1476" w:type="dxa"/>
            <w:tcBorders>
              <w:top w:val="single" w:sz="4" w:space="0" w:color="000000"/>
              <w:left w:val="single" w:sz="4" w:space="0" w:color="000000"/>
              <w:bottom w:val="nil"/>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spacing w:before="126"/>
              <w:ind w:left="7"/>
              <w:rPr>
                <w:rFonts w:ascii="Arial" w:hAnsi="Arial" w:eastAsia="Arial"/>
                <w:sz w:val="18"/>
              </w:rPr>
            </w:pPr>
            <w:r>
              <w:rPr>
                <w:rFonts w:ascii="Arial" w:hAnsi="Arial" w:eastAsia="Arial"/>
                <w:sz w:val="18"/>
              </w:rPr>
              <w:t>“</w:t>
            </w:r>
            <w:r>
              <w:rPr>
                <w:sz w:val="18"/>
              </w:rPr>
              <w:t>真空泵温度异常</w:t>
            </w:r>
            <w:r>
              <w:rPr>
                <w:rFonts w:ascii="Arial" w:hAnsi="Arial" w:eastAsia="Arial"/>
                <w:sz w:val="18"/>
              </w:rPr>
              <w:t>”</w:t>
            </w:r>
          </w:p>
        </w:tc>
        <w:tc>
          <w:tcPr>
            <w:tcW w:w="566" w:type="dxa"/>
            <w:tcBorders>
              <w:top w:val="single" w:sz="4" w:space="0" w:color="000000"/>
              <w:left w:val="single" w:sz="4" w:space="0" w:color="000000"/>
              <w:bottom w:val="nil"/>
              <w:right w:val="single" w:sz="4" w:space="0" w:color="000000"/>
            </w:tcBorders>
          </w:tcPr>
          <w:p>
            <w:pPr>
              <w:pStyle w:val="TableParagraph"/>
              <w:spacing w:before="1"/>
              <w:rPr>
                <w:rFonts w:ascii="Times New Roman"/>
                <w:sz w:val="23"/>
              </w:rPr>
            </w:pPr>
          </w:p>
          <w:p>
            <w:pPr>
              <w:pStyle w:val="TableParagraph"/>
              <w:spacing w:line="188" w:lineRule="exact"/>
              <w:rPr>
                <w:sz w:val="14"/>
              </w:rPr>
            </w:pPr>
            <w:r>
              <w:rPr>
                <w:rFonts w:ascii="Arial" w:eastAsia="Arial"/>
                <w:sz w:val="14"/>
              </w:rPr>
              <w:t>A </w:t>
            </w:r>
            <w:r>
              <w:rPr>
                <w:sz w:val="14"/>
              </w:rPr>
              <w:t>台</w:t>
            </w:r>
          </w:p>
          <w:p>
            <w:pPr>
              <w:pStyle w:val="TableParagraph"/>
              <w:spacing w:line="188" w:lineRule="exact"/>
              <w:rPr>
                <w:rFonts w:ascii="Arial" w:eastAsia="Arial"/>
                <w:sz w:val="14"/>
              </w:rPr>
            </w:pPr>
            <w:r>
              <w:rPr>
                <w:sz w:val="14"/>
              </w:rPr>
              <w:t>搬送 </w:t>
            </w:r>
            <w:r>
              <w:rPr>
                <w:rFonts w:ascii="Arial" w:eastAsia="Arial"/>
                <w:sz w:val="14"/>
              </w:rPr>
              <w:t>1,2</w:t>
            </w:r>
          </w:p>
          <w:p>
            <w:pPr>
              <w:pStyle w:val="TableParagraph"/>
              <w:spacing w:before="10"/>
              <w:rPr>
                <w:rFonts w:ascii="Times New Roman"/>
                <w:sz w:val="12"/>
              </w:rPr>
            </w:pPr>
          </w:p>
          <w:p>
            <w:pPr>
              <w:pStyle w:val="TableParagraph"/>
              <w:rPr>
                <w:sz w:val="14"/>
              </w:rPr>
            </w:pPr>
            <w:r>
              <w:rPr>
                <w:rFonts w:ascii="Arial" w:eastAsia="Arial"/>
                <w:sz w:val="14"/>
              </w:rPr>
              <w:t>B </w:t>
            </w:r>
            <w:r>
              <w:rPr>
                <w:sz w:val="14"/>
              </w:rPr>
              <w:t>台</w:t>
            </w:r>
          </w:p>
        </w:tc>
        <w:tc>
          <w:tcPr>
            <w:tcW w:w="566" w:type="dxa"/>
            <w:tcBorders>
              <w:top w:val="single" w:sz="4" w:space="0" w:color="000000"/>
              <w:left w:val="single" w:sz="4" w:space="0" w:color="000000"/>
              <w:bottom w:val="nil"/>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28" w:right="28"/>
              <w:jc w:val="center"/>
              <w:rPr>
                <w:rFonts w:ascii="Arial"/>
                <w:sz w:val="14"/>
              </w:rPr>
            </w:pPr>
            <w:r>
              <w:rPr>
                <w:rFonts w:ascii="Arial"/>
                <w:sz w:val="14"/>
              </w:rPr>
              <w:t>00F0</w:t>
            </w:r>
          </w:p>
          <w:p>
            <w:pPr>
              <w:pStyle w:val="TableParagraph"/>
              <w:ind w:left="50" w:right="48" w:hanging="3"/>
              <w:jc w:val="center"/>
              <w:rPr>
                <w:rFonts w:ascii="Arial"/>
                <w:sz w:val="14"/>
              </w:rPr>
            </w:pPr>
            <w:r>
              <w:rPr>
                <w:rFonts w:ascii="Arial"/>
                <w:sz w:val="14"/>
              </w:rPr>
              <w:t>bit0 bit1</w:t>
            </w:r>
          </w:p>
          <w:p>
            <w:pPr>
              <w:pStyle w:val="TableParagraph"/>
              <w:spacing w:before="11"/>
              <w:rPr>
                <w:rFonts w:ascii="Times New Roman"/>
                <w:sz w:val="13"/>
              </w:rPr>
            </w:pPr>
          </w:p>
          <w:p>
            <w:pPr>
              <w:pStyle w:val="TableParagraph"/>
              <w:ind w:left="28" w:right="28"/>
              <w:jc w:val="center"/>
              <w:rPr>
                <w:rFonts w:ascii="Arial"/>
                <w:sz w:val="14"/>
              </w:rPr>
            </w:pPr>
            <w:r>
              <w:rPr>
                <w:rFonts w:ascii="Arial"/>
                <w:sz w:val="14"/>
              </w:rPr>
              <w:t>0x1143</w:t>
            </w:r>
          </w:p>
        </w:tc>
        <w:tc>
          <w:tcPr>
            <w:tcW w:w="3118" w:type="dxa"/>
            <w:tcBorders>
              <w:top w:val="single" w:sz="4" w:space="0" w:color="000000"/>
              <w:left w:val="single" w:sz="4" w:space="0" w:color="000000"/>
              <w:bottom w:val="nil"/>
              <w:right w:val="single" w:sz="4" w:space="0" w:color="000000"/>
            </w:tcBorders>
          </w:tcPr>
          <w:p>
            <w:pPr>
              <w:pStyle w:val="TableParagraph"/>
              <w:numPr>
                <w:ilvl w:val="0"/>
                <w:numId w:val="19"/>
              </w:numPr>
              <w:tabs>
                <w:tab w:pos="205" w:val="left" w:leader="none"/>
              </w:tabs>
              <w:spacing w:line="220" w:lineRule="exact" w:before="0" w:after="0"/>
              <w:ind w:left="204" w:right="0" w:hanging="200"/>
              <w:jc w:val="left"/>
              <w:rPr>
                <w:sz w:val="18"/>
              </w:rPr>
            </w:pPr>
            <w:r>
              <w:rPr>
                <w:sz w:val="18"/>
              </w:rPr>
              <w:t>真空泵的故障。</w:t>
            </w:r>
          </w:p>
          <w:p>
            <w:pPr>
              <w:pStyle w:val="TableParagraph"/>
              <w:numPr>
                <w:ilvl w:val="0"/>
                <w:numId w:val="19"/>
              </w:numPr>
              <w:tabs>
                <w:tab w:pos="205" w:val="left" w:leader="none"/>
              </w:tabs>
              <w:spacing w:line="241" w:lineRule="exact" w:before="0" w:after="0"/>
              <w:ind w:left="204" w:right="0" w:hanging="200"/>
              <w:jc w:val="left"/>
              <w:rPr>
                <w:sz w:val="18"/>
              </w:rPr>
            </w:pPr>
            <w:r>
              <w:rPr>
                <w:sz w:val="18"/>
              </w:rPr>
              <w:t>热继电器的保护电流设定值不正确。</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20"/>
              </w:numPr>
              <w:tabs>
                <w:tab w:pos="205" w:val="left" w:leader="none"/>
              </w:tabs>
              <w:spacing w:line="225" w:lineRule="auto" w:before="0" w:after="0"/>
              <w:ind w:left="204" w:right="24" w:hanging="200"/>
              <w:jc w:val="both"/>
              <w:rPr>
                <w:sz w:val="18"/>
              </w:rPr>
            </w:pPr>
            <w:r>
              <w:rPr>
                <w:sz w:val="18"/>
              </w:rPr>
              <w:t>复位热继电器后，通过</w:t>
            </w:r>
            <w:r>
              <w:rPr>
                <w:rFonts w:ascii="Arial" w:eastAsia="Arial"/>
                <w:sz w:val="18"/>
              </w:rPr>
              <w:t>[</w:t>
            </w:r>
            <w:r>
              <w:rPr>
                <w:sz w:val="18"/>
              </w:rPr>
              <w:t>输出确认</w:t>
            </w:r>
            <w:r>
              <w:rPr>
                <w:rFonts w:ascii="Arial" w:eastAsia="Arial"/>
                <w:sz w:val="18"/>
              </w:rPr>
              <w:t>]</w:t>
            </w:r>
            <w:r>
              <w:rPr>
                <w:sz w:val="18"/>
              </w:rPr>
              <w:t>确认动作有异常时，请与本公司联系。</w:t>
            </w:r>
          </w:p>
          <w:p>
            <w:pPr>
              <w:pStyle w:val="TableParagraph"/>
              <w:spacing w:line="240" w:lineRule="exact" w:before="5"/>
              <w:ind w:left="204"/>
              <w:rPr>
                <w:rFonts w:ascii="Arial" w:eastAsia="Arial"/>
                <w:sz w:val="18"/>
              </w:rPr>
            </w:pPr>
            <w:r>
              <w:rPr>
                <w:rFonts w:ascii="Arial" w:eastAsia="Arial"/>
                <w:sz w:val="18"/>
              </w:rPr>
              <w:t>(</w:t>
            </w:r>
            <w:r>
              <w:rPr>
                <w:sz w:val="18"/>
              </w:rPr>
              <w:t>动作</w:t>
            </w:r>
            <w:r>
              <w:rPr>
                <w:rFonts w:ascii="Arial" w:eastAsia="Arial"/>
                <w:sz w:val="18"/>
              </w:rPr>
              <w:t>: ON, </w:t>
            </w:r>
            <w:r>
              <w:rPr>
                <w:sz w:val="18"/>
              </w:rPr>
              <w:t>停止</w:t>
            </w:r>
            <w:r>
              <w:rPr>
                <w:rFonts w:ascii="Arial" w:eastAsia="Arial"/>
                <w:sz w:val="18"/>
              </w:rPr>
              <w:t>: OFF)</w:t>
            </w:r>
          </w:p>
          <w:p>
            <w:pPr>
              <w:pStyle w:val="TableParagraph"/>
              <w:numPr>
                <w:ilvl w:val="0"/>
                <w:numId w:val="20"/>
              </w:numPr>
              <w:tabs>
                <w:tab w:pos="205" w:val="left" w:leader="none"/>
              </w:tabs>
              <w:spacing w:line="225" w:lineRule="auto" w:before="6" w:after="0"/>
              <w:ind w:left="204" w:right="19" w:hanging="200"/>
              <w:jc w:val="both"/>
              <w:rPr>
                <w:sz w:val="18"/>
              </w:rPr>
            </w:pPr>
            <w:r>
              <w:rPr>
                <w:spacing w:val="-16"/>
                <w:sz w:val="18"/>
              </w:rPr>
              <w:t>请将 </w:t>
            </w:r>
            <w:r>
              <w:rPr>
                <w:rFonts w:ascii="Arial" w:eastAsia="Arial"/>
                <w:sz w:val="18"/>
              </w:rPr>
              <w:t>POWER</w:t>
            </w:r>
            <w:r>
              <w:rPr>
                <w:rFonts w:ascii="Arial" w:eastAsia="Arial"/>
                <w:spacing w:val="-6"/>
                <w:sz w:val="18"/>
              </w:rPr>
              <w:t> </w:t>
            </w:r>
            <w:r>
              <w:rPr>
                <w:spacing w:val="-1"/>
                <w:sz w:val="18"/>
              </w:rPr>
              <w:t>箱内的热继电器保护电流</w:t>
            </w:r>
            <w:r>
              <w:rPr>
                <w:spacing w:val="-8"/>
                <w:sz w:val="18"/>
              </w:rPr>
              <w:t>设定值设定为 </w:t>
            </w:r>
            <w:r>
              <w:rPr>
                <w:rFonts w:ascii="Arial" w:eastAsia="Arial"/>
                <w:sz w:val="18"/>
              </w:rPr>
              <w:t>2.4 A</w:t>
            </w:r>
            <w:r>
              <w:rPr>
                <w:spacing w:val="-1"/>
                <w:sz w:val="18"/>
              </w:rPr>
              <w:t>。设定后请复位热继电器。</w:t>
            </w:r>
          </w:p>
        </w:tc>
        <w:tc>
          <w:tcPr>
            <w:tcW w:w="454" w:type="dxa"/>
            <w:tcBorders>
              <w:top w:val="single" w:sz="4" w:space="0" w:color="000000"/>
              <w:left w:val="single" w:sz="4" w:space="0" w:color="000000"/>
              <w:bottom w:val="nil"/>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99"/>
              <w:ind w:left="18" w:right="13"/>
              <w:jc w:val="center"/>
              <w:rPr>
                <w:rFonts w:ascii="Arial"/>
                <w:sz w:val="14"/>
              </w:rPr>
            </w:pPr>
            <w:r>
              <w:rPr>
                <w:rFonts w:ascii="Arial"/>
                <w:sz w:val="14"/>
              </w:rPr>
              <w:t>3.2.2</w:t>
            </w:r>
          </w:p>
        </w:tc>
      </w:tr>
      <w:tr>
        <w:trPr>
          <w:trHeight w:val="320" w:hRule="exact"/>
        </w:trPr>
        <w:tc>
          <w:tcPr>
            <w:tcW w:w="622" w:type="dxa"/>
            <w:tcBorders>
              <w:top w:val="nil"/>
              <w:bottom w:val="nil"/>
              <w:right w:val="single" w:sz="4" w:space="0" w:color="000000"/>
            </w:tcBorders>
          </w:tcPr>
          <w:p>
            <w:pPr/>
          </w:p>
        </w:tc>
        <w:tc>
          <w:tcPr>
            <w:tcW w:w="1476" w:type="dxa"/>
            <w:tcBorders>
              <w:top w:val="nil"/>
              <w:left w:val="single" w:sz="4" w:space="0" w:color="000000"/>
              <w:bottom w:val="nil"/>
              <w:right w:val="single" w:sz="4" w:space="0" w:color="000000"/>
            </w:tcBorders>
          </w:tcPr>
          <w:p>
            <w:pPr/>
          </w:p>
        </w:tc>
        <w:tc>
          <w:tcPr>
            <w:tcW w:w="566" w:type="dxa"/>
            <w:tcBorders>
              <w:top w:val="nil"/>
              <w:left w:val="single" w:sz="4" w:space="0" w:color="000000"/>
              <w:bottom w:val="nil"/>
              <w:right w:val="single" w:sz="4" w:space="0" w:color="000000"/>
            </w:tcBorders>
          </w:tcPr>
          <w:p>
            <w:pPr>
              <w:pStyle w:val="TableParagraph"/>
              <w:spacing w:line="186" w:lineRule="exact"/>
              <w:ind w:right="48"/>
              <w:jc w:val="right"/>
              <w:rPr>
                <w:rFonts w:ascii="Arial" w:eastAsia="Arial"/>
                <w:sz w:val="14"/>
              </w:rPr>
            </w:pPr>
            <w:r>
              <w:rPr>
                <w:spacing w:val="-14"/>
                <w:sz w:val="14"/>
              </w:rPr>
              <w:t>搬送 </w:t>
            </w:r>
            <w:r>
              <w:rPr>
                <w:rFonts w:ascii="Arial" w:eastAsia="Arial"/>
                <w:sz w:val="14"/>
              </w:rPr>
              <w:t>1,2</w:t>
            </w:r>
          </w:p>
        </w:tc>
        <w:tc>
          <w:tcPr>
            <w:tcW w:w="566" w:type="dxa"/>
            <w:tcBorders>
              <w:top w:val="nil"/>
              <w:left w:val="single" w:sz="4" w:space="0" w:color="000000"/>
              <w:bottom w:val="nil"/>
              <w:right w:val="single" w:sz="4" w:space="0" w:color="000000"/>
            </w:tcBorders>
          </w:tcPr>
          <w:p>
            <w:pPr>
              <w:pStyle w:val="TableParagraph"/>
              <w:spacing w:line="155" w:lineRule="exact"/>
              <w:ind w:left="115"/>
              <w:rPr>
                <w:rFonts w:ascii="Arial"/>
                <w:sz w:val="14"/>
              </w:rPr>
            </w:pPr>
            <w:r>
              <w:rPr>
                <w:rFonts w:ascii="Arial"/>
                <w:sz w:val="14"/>
              </w:rPr>
              <w:t>01B0</w:t>
            </w:r>
          </w:p>
          <w:p>
            <w:pPr>
              <w:pStyle w:val="TableParagraph"/>
              <w:spacing w:before="2"/>
              <w:ind w:left="165"/>
              <w:rPr>
                <w:rFonts w:ascii="Arial"/>
                <w:sz w:val="14"/>
              </w:rPr>
            </w:pPr>
            <w:r>
              <w:rPr>
                <w:rFonts w:ascii="Arial"/>
                <w:sz w:val="14"/>
              </w:rPr>
              <w:t>bit0</w:t>
            </w:r>
          </w:p>
        </w:tc>
        <w:tc>
          <w:tcPr>
            <w:tcW w:w="3118" w:type="dxa"/>
            <w:tcBorders>
              <w:top w:val="nil"/>
              <w:left w:val="single" w:sz="4" w:space="0" w:color="000000"/>
              <w:bottom w:val="nil"/>
              <w:right w:val="single" w:sz="4" w:space="0" w:color="000000"/>
            </w:tcBorders>
          </w:tcPr>
          <w:p>
            <w:pPr/>
          </w:p>
        </w:tc>
        <w:tc>
          <w:tcPr>
            <w:tcW w:w="3401" w:type="dxa"/>
            <w:vMerge/>
            <w:tcBorders>
              <w:left w:val="single" w:sz="4" w:space="0" w:color="000000"/>
              <w:right w:val="single" w:sz="4" w:space="0" w:color="000000"/>
            </w:tcBorders>
          </w:tcPr>
          <w:p>
            <w:pPr/>
          </w:p>
        </w:tc>
        <w:tc>
          <w:tcPr>
            <w:tcW w:w="454" w:type="dxa"/>
            <w:tcBorders>
              <w:top w:val="nil"/>
              <w:left w:val="single" w:sz="4" w:space="0" w:color="000000"/>
              <w:bottom w:val="nil"/>
            </w:tcBorders>
          </w:tcPr>
          <w:p>
            <w:pPr/>
          </w:p>
        </w:tc>
      </w:tr>
      <w:tr>
        <w:trPr>
          <w:trHeight w:val="169" w:hRule="exact"/>
        </w:trPr>
        <w:tc>
          <w:tcPr>
            <w:tcW w:w="622" w:type="dxa"/>
            <w:tcBorders>
              <w:top w:val="nil"/>
              <w:right w:val="single" w:sz="4" w:space="0" w:color="000000"/>
            </w:tcBorders>
          </w:tcPr>
          <w:p>
            <w:pPr/>
          </w:p>
        </w:tc>
        <w:tc>
          <w:tcPr>
            <w:tcW w:w="1476" w:type="dxa"/>
            <w:tcBorders>
              <w:top w:val="nil"/>
              <w:left w:val="single" w:sz="4" w:space="0" w:color="000000"/>
              <w:right w:val="single" w:sz="4" w:space="0" w:color="000000"/>
            </w:tcBorders>
          </w:tcPr>
          <w:p>
            <w:pPr/>
          </w:p>
        </w:tc>
        <w:tc>
          <w:tcPr>
            <w:tcW w:w="566" w:type="dxa"/>
            <w:tcBorders>
              <w:top w:val="nil"/>
              <w:left w:val="single" w:sz="4" w:space="0" w:color="000000"/>
              <w:right w:val="single" w:sz="4" w:space="0" w:color="000000"/>
            </w:tcBorders>
          </w:tcPr>
          <w:p>
            <w:pPr/>
          </w:p>
        </w:tc>
        <w:tc>
          <w:tcPr>
            <w:tcW w:w="566" w:type="dxa"/>
            <w:tcBorders>
              <w:top w:val="nil"/>
              <w:left w:val="single" w:sz="4" w:space="0" w:color="000000"/>
              <w:right w:val="single" w:sz="4" w:space="0" w:color="000000"/>
            </w:tcBorders>
          </w:tcPr>
          <w:p>
            <w:pPr>
              <w:pStyle w:val="TableParagraph"/>
              <w:spacing w:line="158" w:lineRule="exact"/>
              <w:ind w:left="28" w:right="28"/>
              <w:jc w:val="center"/>
              <w:rPr>
                <w:rFonts w:ascii="Arial"/>
                <w:sz w:val="14"/>
              </w:rPr>
            </w:pPr>
            <w:r>
              <w:rPr>
                <w:rFonts w:ascii="Arial"/>
                <w:sz w:val="14"/>
              </w:rPr>
              <w:t>bit1</w:t>
            </w:r>
          </w:p>
        </w:tc>
        <w:tc>
          <w:tcPr>
            <w:tcW w:w="3118" w:type="dxa"/>
            <w:tcBorders>
              <w:top w:val="nil"/>
              <w:left w:val="single" w:sz="4" w:space="0" w:color="000000"/>
              <w:right w:val="single" w:sz="4" w:space="0" w:color="000000"/>
            </w:tcBorders>
          </w:tcPr>
          <w:p>
            <w:pPr/>
          </w:p>
        </w:tc>
        <w:tc>
          <w:tcPr>
            <w:tcW w:w="3401" w:type="dxa"/>
            <w:vMerge/>
            <w:tcBorders>
              <w:left w:val="single" w:sz="4" w:space="0" w:color="000000"/>
              <w:right w:val="single" w:sz="4" w:space="0" w:color="000000"/>
            </w:tcBorders>
          </w:tcPr>
          <w:p>
            <w:pPr/>
          </w:p>
        </w:tc>
        <w:tc>
          <w:tcPr>
            <w:tcW w:w="454" w:type="dxa"/>
            <w:tcBorders>
              <w:top w:val="nil"/>
              <w:left w:val="single" w:sz="4" w:space="0" w:color="000000"/>
            </w:tcBorders>
          </w:tcPr>
          <w:p>
            <w:pPr/>
          </w:p>
        </w:tc>
      </w:tr>
    </w:tbl>
    <w:p>
      <w:pPr>
        <w:spacing w:after="0"/>
        <w:sectPr>
          <w:pgSz w:w="11900" w:h="16840"/>
          <w:pgMar w:header="509" w:footer="621" w:top="1440" w:bottom="820" w:left="400" w:right="420"/>
        </w:sectPr>
      </w:pPr>
    </w:p>
    <w:p>
      <w:pPr>
        <w:pStyle w:val="BodyText"/>
        <w:spacing w:before="3"/>
        <w:rPr>
          <w:rFonts w:ascii="Times New Roman"/>
          <w:sz w:val="19"/>
        </w:rPr>
      </w:pPr>
      <w:r>
        <w:rPr/>
        <w:pict>
          <v:shape style="position:absolute;margin-left:56.639999pt;margin-top:84.599998pt;width:30.4pt;height:23.8pt;mso-position-horizontal-relative:page;mso-position-vertical-relative:page;z-index:-47488" coordorigin="1133,1692" coordsize="608,476" path="m1740,1692l1133,1692,1133,1702,1738,1702,1738,2167,1740,1692xe" filled="true" fillcolor="#c0c0c0" stroked="false">
            <v:path arrowok="t"/>
            <v:fill type="solid"/>
            <w10:wrap type="none"/>
          </v:shape>
        </w:pict>
      </w:r>
    </w:p>
    <w:tbl>
      <w:tblPr>
        <w:tblW w:w="0" w:type="auto"/>
        <w:jc w:val="left"/>
        <w:tblInd w:w="6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2"/>
        <w:gridCol w:w="1476"/>
        <w:gridCol w:w="566"/>
        <w:gridCol w:w="566"/>
        <w:gridCol w:w="3118"/>
        <w:gridCol w:w="3401"/>
        <w:gridCol w:w="454"/>
      </w:tblGrid>
      <w:tr>
        <w:trPr>
          <w:trHeight w:val="497" w:hRule="exact"/>
        </w:trPr>
        <w:tc>
          <w:tcPr>
            <w:tcW w:w="622" w:type="dxa"/>
            <w:tcBorders>
              <w:right w:val="single" w:sz="4" w:space="0" w:color="000000"/>
            </w:tcBorders>
            <w:shd w:val="clear" w:color="auto" w:fill="C0C0C0"/>
          </w:tcPr>
          <w:p>
            <w:pPr>
              <w:pStyle w:val="TableParagraph"/>
              <w:spacing w:line="232" w:lineRule="exact" w:before="6"/>
              <w:ind w:left="120" w:right="107"/>
              <w:rPr>
                <w:sz w:val="18"/>
              </w:rPr>
            </w:pPr>
            <w:r>
              <w:rPr>
                <w:sz w:val="18"/>
              </w:rPr>
              <w:t>错误代码</w:t>
            </w:r>
          </w:p>
        </w:tc>
        <w:tc>
          <w:tcPr>
            <w:tcW w:w="1476" w:type="dxa"/>
            <w:tcBorders>
              <w:left w:val="single" w:sz="4" w:space="0" w:color="000000"/>
              <w:right w:val="single" w:sz="4" w:space="0" w:color="000000"/>
            </w:tcBorders>
            <w:shd w:val="clear" w:color="auto" w:fill="C0C0C0"/>
          </w:tcPr>
          <w:p>
            <w:pPr>
              <w:pStyle w:val="TableParagraph"/>
              <w:spacing w:before="82"/>
              <w:ind w:left="374"/>
              <w:rPr>
                <w:sz w:val="18"/>
              </w:rPr>
            </w:pPr>
            <w:r>
              <w:rPr>
                <w:sz w:val="18"/>
              </w:rPr>
              <w:t>错误信息</w:t>
            </w:r>
          </w:p>
        </w:tc>
        <w:tc>
          <w:tcPr>
            <w:tcW w:w="566" w:type="dxa"/>
            <w:tcBorders>
              <w:left w:val="single" w:sz="4" w:space="0" w:color="000000"/>
              <w:right w:val="single" w:sz="4" w:space="0" w:color="000000"/>
            </w:tcBorders>
            <w:shd w:val="clear" w:color="auto" w:fill="C0C0C0"/>
          </w:tcPr>
          <w:p>
            <w:pPr>
              <w:pStyle w:val="TableParagraph"/>
              <w:spacing w:before="23"/>
              <w:ind w:left="136" w:right="120" w:firstLine="21"/>
              <w:rPr>
                <w:rFonts w:ascii="Arial"/>
                <w:sz w:val="18"/>
              </w:rPr>
            </w:pPr>
            <w:r>
              <w:rPr>
                <w:rFonts w:ascii="Arial"/>
                <w:sz w:val="18"/>
              </w:rPr>
              <w:t>I/O No.</w:t>
            </w:r>
          </w:p>
        </w:tc>
        <w:tc>
          <w:tcPr>
            <w:tcW w:w="566" w:type="dxa"/>
            <w:tcBorders>
              <w:left w:val="single" w:sz="4" w:space="0" w:color="000000"/>
              <w:right w:val="single" w:sz="4" w:space="0" w:color="000000"/>
            </w:tcBorders>
            <w:shd w:val="clear" w:color="auto" w:fill="C0C0C0"/>
          </w:tcPr>
          <w:p>
            <w:pPr>
              <w:pStyle w:val="TableParagraph"/>
              <w:spacing w:before="82"/>
              <w:ind w:left="28" w:right="28"/>
              <w:jc w:val="center"/>
              <w:rPr>
                <w:sz w:val="18"/>
              </w:rPr>
            </w:pPr>
            <w:r>
              <w:rPr>
                <w:sz w:val="18"/>
              </w:rPr>
              <w:t>地址</w:t>
            </w:r>
          </w:p>
        </w:tc>
        <w:tc>
          <w:tcPr>
            <w:tcW w:w="3118" w:type="dxa"/>
            <w:tcBorders>
              <w:left w:val="single" w:sz="4" w:space="0" w:color="000000"/>
              <w:right w:val="single" w:sz="4" w:space="0" w:color="000000"/>
            </w:tcBorders>
            <w:shd w:val="clear" w:color="auto" w:fill="C0C0C0"/>
          </w:tcPr>
          <w:p>
            <w:pPr>
              <w:pStyle w:val="TableParagraph"/>
              <w:spacing w:before="82"/>
              <w:ind w:left="1174" w:right="1174"/>
              <w:jc w:val="center"/>
              <w:rPr>
                <w:sz w:val="18"/>
              </w:rPr>
            </w:pPr>
            <w:r>
              <w:rPr>
                <w:sz w:val="18"/>
              </w:rPr>
              <w:t>错误原因</w:t>
            </w:r>
          </w:p>
        </w:tc>
        <w:tc>
          <w:tcPr>
            <w:tcW w:w="3401" w:type="dxa"/>
            <w:tcBorders>
              <w:left w:val="single" w:sz="4" w:space="0" w:color="000000"/>
              <w:right w:val="single" w:sz="4" w:space="0" w:color="000000"/>
            </w:tcBorders>
            <w:shd w:val="clear" w:color="auto" w:fill="C0C0C0"/>
          </w:tcPr>
          <w:p>
            <w:pPr>
              <w:pStyle w:val="TableParagraph"/>
              <w:spacing w:before="82"/>
              <w:ind w:left="1225" w:right="1225"/>
              <w:jc w:val="center"/>
              <w:rPr>
                <w:sz w:val="18"/>
              </w:rPr>
            </w:pPr>
            <w:r>
              <w:rPr>
                <w:sz w:val="18"/>
              </w:rPr>
              <w:t>检查和对策</w:t>
            </w:r>
          </w:p>
        </w:tc>
        <w:tc>
          <w:tcPr>
            <w:tcW w:w="454" w:type="dxa"/>
            <w:tcBorders>
              <w:left w:val="single" w:sz="4" w:space="0" w:color="000000"/>
            </w:tcBorders>
            <w:shd w:val="clear" w:color="auto" w:fill="C0C0C0"/>
          </w:tcPr>
          <w:p>
            <w:pPr>
              <w:pStyle w:val="TableParagraph"/>
              <w:spacing w:before="82"/>
              <w:ind w:left="23" w:right="11"/>
              <w:jc w:val="center"/>
              <w:rPr>
                <w:sz w:val="18"/>
              </w:rPr>
            </w:pPr>
            <w:r>
              <w:rPr>
                <w:sz w:val="18"/>
              </w:rPr>
              <w:t>参照</w:t>
            </w:r>
          </w:p>
        </w:tc>
      </w:tr>
      <w:tr>
        <w:trPr>
          <w:trHeight w:val="492" w:hRule="exact"/>
        </w:trPr>
        <w:tc>
          <w:tcPr>
            <w:tcW w:w="622" w:type="dxa"/>
            <w:tcBorders>
              <w:bottom w:val="single" w:sz="4" w:space="0" w:color="000000"/>
              <w:right w:val="single" w:sz="4" w:space="0" w:color="000000"/>
            </w:tcBorders>
          </w:tcPr>
          <w:p>
            <w:pPr>
              <w:pStyle w:val="TableParagraph"/>
              <w:spacing w:line="207" w:lineRule="exact" w:before="37"/>
              <w:ind w:left="47"/>
              <w:rPr>
                <w:rFonts w:ascii="Arial"/>
                <w:sz w:val="18"/>
              </w:rPr>
            </w:pPr>
            <w:r>
              <w:rPr>
                <w:rFonts w:ascii="Arial"/>
                <w:sz w:val="18"/>
              </w:rPr>
              <w:t>9615~</w:t>
            </w:r>
          </w:p>
          <w:p>
            <w:pPr>
              <w:pStyle w:val="TableParagraph"/>
              <w:spacing w:line="207" w:lineRule="exact"/>
              <w:ind w:left="98"/>
              <w:rPr>
                <w:rFonts w:ascii="Arial"/>
                <w:sz w:val="18"/>
              </w:rPr>
            </w:pPr>
            <w:r>
              <w:rPr>
                <w:rFonts w:ascii="Arial"/>
                <w:sz w:val="18"/>
              </w:rPr>
              <w:t>9630</w:t>
            </w:r>
          </w:p>
        </w:tc>
        <w:tc>
          <w:tcPr>
            <w:tcW w:w="1476" w:type="dxa"/>
            <w:tcBorders>
              <w:left w:val="single" w:sz="4" w:space="0" w:color="000000"/>
              <w:bottom w:val="single" w:sz="4" w:space="0" w:color="000000"/>
              <w:right w:val="single" w:sz="4" w:space="0" w:color="000000"/>
            </w:tcBorders>
          </w:tcPr>
          <w:p>
            <w:pPr>
              <w:pStyle w:val="TableParagraph"/>
              <w:spacing w:before="97"/>
              <w:ind w:left="7"/>
              <w:rPr>
                <w:rFonts w:ascii="Arial" w:hAnsi="Arial" w:eastAsia="Arial"/>
                <w:sz w:val="18"/>
              </w:rPr>
            </w:pPr>
            <w:r>
              <w:rPr>
                <w:rFonts w:ascii="Arial" w:hAnsi="Arial" w:eastAsia="Arial"/>
                <w:sz w:val="18"/>
              </w:rPr>
              <w:t>“</w:t>
            </w:r>
            <w:r>
              <w:rPr>
                <w:sz w:val="18"/>
              </w:rPr>
              <w:t>环状负荷错误</w:t>
            </w:r>
            <w:r>
              <w:rPr>
                <w:rFonts w:ascii="Arial" w:hAnsi="Arial" w:eastAsia="Arial"/>
                <w:sz w:val="18"/>
              </w:rPr>
              <w:t>”</w:t>
            </w:r>
          </w:p>
        </w:tc>
        <w:tc>
          <w:tcPr>
            <w:tcW w:w="566" w:type="dxa"/>
            <w:tcBorders>
              <w:left w:val="single" w:sz="4" w:space="0" w:color="000000"/>
              <w:bottom w:val="single" w:sz="4" w:space="0" w:color="000000"/>
              <w:right w:val="single" w:sz="4" w:space="0" w:color="000000"/>
            </w:tcBorders>
          </w:tcPr>
          <w:p>
            <w:pPr>
              <w:pStyle w:val="TableParagraph"/>
              <w:spacing w:before="7"/>
              <w:rPr>
                <w:rFonts w:ascii="Times New Roman"/>
                <w:sz w:val="13"/>
              </w:rPr>
            </w:pPr>
          </w:p>
          <w:p>
            <w:pPr>
              <w:pStyle w:val="TableParagraph"/>
              <w:jc w:val="center"/>
              <w:rPr>
                <w:rFonts w:ascii="Symbol" w:hAnsi="Symbol"/>
                <w:sz w:val="14"/>
              </w:rPr>
            </w:pPr>
            <w:r>
              <w:rPr>
                <w:rFonts w:ascii="Symbol" w:hAnsi="Symbol"/>
                <w:w w:val="99"/>
                <w:sz w:val="14"/>
              </w:rPr>
              <w:t></w:t>
            </w:r>
          </w:p>
        </w:tc>
        <w:tc>
          <w:tcPr>
            <w:tcW w:w="566" w:type="dxa"/>
            <w:tcBorders>
              <w:left w:val="single" w:sz="4" w:space="0" w:color="000000"/>
              <w:bottom w:val="single" w:sz="4" w:space="0" w:color="000000"/>
              <w:right w:val="single" w:sz="4" w:space="0" w:color="000000"/>
            </w:tcBorders>
          </w:tcPr>
          <w:p>
            <w:pPr>
              <w:pStyle w:val="TableParagraph"/>
              <w:spacing w:before="7"/>
              <w:rPr>
                <w:rFonts w:ascii="Times New Roman"/>
                <w:sz w:val="13"/>
              </w:rPr>
            </w:pPr>
          </w:p>
          <w:p>
            <w:pPr>
              <w:pStyle w:val="TableParagraph"/>
              <w:jc w:val="center"/>
              <w:rPr>
                <w:rFonts w:ascii="Symbol" w:hAnsi="Symbol"/>
                <w:sz w:val="14"/>
              </w:rPr>
            </w:pPr>
            <w:r>
              <w:rPr>
                <w:rFonts w:ascii="Symbol" w:hAnsi="Symbol"/>
                <w:w w:val="99"/>
                <w:sz w:val="14"/>
              </w:rPr>
              <w:t></w:t>
            </w:r>
          </w:p>
        </w:tc>
        <w:tc>
          <w:tcPr>
            <w:tcW w:w="3118" w:type="dxa"/>
            <w:tcBorders>
              <w:left w:val="single" w:sz="4" w:space="0" w:color="000000"/>
              <w:bottom w:val="single" w:sz="4" w:space="0" w:color="000000"/>
              <w:right w:val="single" w:sz="4" w:space="0" w:color="000000"/>
            </w:tcBorders>
          </w:tcPr>
          <w:p>
            <w:pPr>
              <w:pStyle w:val="TableParagraph"/>
              <w:spacing w:line="230" w:lineRule="exact"/>
              <w:ind w:left="4"/>
              <w:rPr>
                <w:sz w:val="18"/>
              </w:rPr>
            </w:pPr>
            <w:r>
              <w:rPr>
                <w:rFonts w:ascii="Arial" w:eastAsia="Arial"/>
                <w:sz w:val="18"/>
              </w:rPr>
              <w:t>1) </w:t>
            </w:r>
            <w:r>
              <w:rPr>
                <w:sz w:val="18"/>
              </w:rPr>
              <w:t>配线发Th异常。</w:t>
            </w:r>
          </w:p>
        </w:tc>
        <w:tc>
          <w:tcPr>
            <w:tcW w:w="3401" w:type="dxa"/>
            <w:tcBorders>
              <w:left w:val="single" w:sz="4" w:space="0" w:color="000000"/>
              <w:bottom w:val="single" w:sz="4" w:space="0" w:color="000000"/>
              <w:right w:val="single" w:sz="4" w:space="0" w:color="000000"/>
            </w:tcBorders>
          </w:tcPr>
          <w:p>
            <w:pPr>
              <w:pStyle w:val="TableParagraph"/>
              <w:spacing w:line="225" w:lineRule="auto"/>
              <w:ind w:left="204" w:hanging="200"/>
              <w:rPr>
                <w:sz w:val="18"/>
              </w:rPr>
            </w:pPr>
            <w:r>
              <w:rPr>
                <w:rFonts w:ascii="Arial" w:eastAsia="Arial"/>
                <w:sz w:val="18"/>
              </w:rPr>
              <w:t>1) </w:t>
            </w:r>
            <w:r>
              <w:rPr>
                <w:sz w:val="18"/>
              </w:rPr>
              <w:t>确认</w:t>
            </w:r>
            <w:r>
              <w:rPr>
                <w:rFonts w:ascii="Arial" w:eastAsia="Arial"/>
                <w:sz w:val="18"/>
              </w:rPr>
              <w:t>[</w:t>
            </w:r>
            <w:r>
              <w:rPr>
                <w:sz w:val="18"/>
              </w:rPr>
              <w:t>机器调整</w:t>
            </w:r>
            <w:r>
              <w:rPr>
                <w:rFonts w:ascii="Arial" w:eastAsia="Arial"/>
                <w:sz w:val="18"/>
              </w:rPr>
              <w:t>]</w:t>
            </w:r>
            <w:r>
              <w:rPr>
                <w:sz w:val="18"/>
              </w:rPr>
              <w:t>的</w:t>
            </w:r>
            <w:r>
              <w:rPr>
                <w:rFonts w:ascii="Arial" w:eastAsia="Arial"/>
                <w:sz w:val="18"/>
              </w:rPr>
              <w:t>[</w:t>
            </w:r>
            <w:r>
              <w:rPr>
                <w:sz w:val="18"/>
              </w:rPr>
              <w:t>环状负荷信息</w:t>
            </w:r>
            <w:r>
              <w:rPr>
                <w:rFonts w:ascii="Arial" w:eastAsia="Arial"/>
                <w:sz w:val="18"/>
              </w:rPr>
              <w:t>]</w:t>
            </w:r>
            <w:r>
              <w:rPr>
                <w:sz w:val="18"/>
              </w:rPr>
              <w:t>的错误内容后进行恢复。</w:t>
            </w:r>
          </w:p>
        </w:tc>
        <w:tc>
          <w:tcPr>
            <w:tcW w:w="454" w:type="dxa"/>
            <w:tcBorders>
              <w:left w:val="single" w:sz="4" w:space="0" w:color="000000"/>
              <w:bottom w:val="single" w:sz="4" w:space="0" w:color="000000"/>
            </w:tcBorders>
          </w:tcPr>
          <w:p>
            <w:pPr>
              <w:pStyle w:val="TableParagraph"/>
              <w:spacing w:before="7"/>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720" w:hRule="exact"/>
        </w:trPr>
        <w:tc>
          <w:tcPr>
            <w:tcW w:w="622" w:type="dxa"/>
            <w:tcBorders>
              <w:top w:val="single" w:sz="4" w:space="0" w:color="000000"/>
              <w:bottom w:val="single" w:sz="4" w:space="0" w:color="000000"/>
              <w:right w:val="single" w:sz="4" w:space="0" w:color="000000"/>
            </w:tcBorders>
          </w:tcPr>
          <w:p>
            <w:pPr>
              <w:pStyle w:val="TableParagraph"/>
              <w:spacing w:before="2"/>
              <w:rPr>
                <w:rFonts w:ascii="Times New Roman"/>
                <w:sz w:val="22"/>
              </w:rPr>
            </w:pPr>
          </w:p>
          <w:p>
            <w:pPr>
              <w:pStyle w:val="TableParagraph"/>
              <w:spacing w:before="1"/>
              <w:ind w:left="98"/>
              <w:rPr>
                <w:rFonts w:ascii="Arial"/>
                <w:sz w:val="18"/>
              </w:rPr>
            </w:pPr>
            <w:r>
              <w:rPr>
                <w:rFonts w:ascii="Arial"/>
                <w:sz w:val="18"/>
              </w:rPr>
              <w:t>9636</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before="109"/>
              <w:ind w:left="7" w:right="299"/>
              <w:rPr>
                <w:rFonts w:ascii="Arial" w:hAnsi="Arial" w:eastAsia="Arial"/>
                <w:sz w:val="18"/>
              </w:rPr>
            </w:pPr>
            <w:r>
              <w:rPr>
                <w:rFonts w:ascii="Arial" w:hAnsi="Arial" w:eastAsia="Arial"/>
                <w:sz w:val="18"/>
              </w:rPr>
              <w:t>“</w:t>
            </w:r>
            <w:r>
              <w:rPr>
                <w:sz w:val="18"/>
              </w:rPr>
              <w:t>Th产结束信号检测</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3"/>
              <w:rPr>
                <w:rFonts w:ascii="Times New Roman"/>
                <w:sz w:val="21"/>
              </w:rPr>
            </w:pPr>
          </w:p>
          <w:p>
            <w:pPr>
              <w:pStyle w:val="TableParagraph"/>
              <w:ind w:left="27" w:right="28"/>
              <w:jc w:val="center"/>
              <w:rPr>
                <w:rFonts w:ascii="Arial" w:eastAsia="Arial"/>
                <w:sz w:val="14"/>
              </w:rPr>
            </w:pPr>
            <w:r>
              <w:rPr>
                <w:sz w:val="14"/>
              </w:rPr>
              <w:t>通用 </w:t>
            </w:r>
            <w:r>
              <w:rPr>
                <w:rFonts w:ascii="Arial" w:eastAsia="Arial"/>
                <w:sz w:val="14"/>
              </w:rPr>
              <w:t>6</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116"/>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0000</w:t>
            </w:r>
          </w:p>
          <w:p>
            <w:pPr>
              <w:pStyle w:val="TableParagraph"/>
              <w:ind w:left="28" w:right="28"/>
              <w:jc w:val="center"/>
              <w:rPr>
                <w:rFonts w:ascii="Arial"/>
                <w:sz w:val="14"/>
              </w:rPr>
            </w:pPr>
            <w:r>
              <w:rPr>
                <w:rFonts w:ascii="Arial"/>
                <w:sz w:val="14"/>
              </w:rPr>
              <w:t>bit5</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numPr>
                <w:ilvl w:val="0"/>
                <w:numId w:val="21"/>
              </w:numPr>
              <w:tabs>
                <w:tab w:pos="205" w:val="left" w:leader="none"/>
              </w:tabs>
              <w:spacing w:line="220" w:lineRule="exact" w:before="0" w:after="0"/>
              <w:ind w:left="204" w:right="0" w:hanging="200"/>
              <w:jc w:val="left"/>
              <w:rPr>
                <w:sz w:val="18"/>
              </w:rPr>
            </w:pPr>
            <w:r>
              <w:rPr>
                <w:sz w:val="18"/>
              </w:rPr>
              <w:t>前工序发出了Th产结束的信号。</w:t>
            </w:r>
          </w:p>
          <w:p>
            <w:pPr>
              <w:pStyle w:val="TableParagraph"/>
              <w:numPr>
                <w:ilvl w:val="0"/>
                <w:numId w:val="21"/>
              </w:numPr>
              <w:tabs>
                <w:tab w:pos="205" w:val="left" w:leader="none"/>
              </w:tabs>
              <w:spacing w:line="234" w:lineRule="exact" w:before="0" w:after="0"/>
              <w:ind w:left="204" w:right="0" w:hanging="200"/>
              <w:jc w:val="left"/>
              <w:rPr>
                <w:sz w:val="18"/>
              </w:rPr>
            </w:pPr>
            <w:r>
              <w:rPr>
                <w:sz w:val="18"/>
              </w:rPr>
              <w:t>Th产线信号电缆断线。</w:t>
            </w:r>
          </w:p>
          <w:p>
            <w:pPr>
              <w:pStyle w:val="TableParagraph"/>
              <w:numPr>
                <w:ilvl w:val="0"/>
                <w:numId w:val="21"/>
              </w:numPr>
              <w:tabs>
                <w:tab w:pos="205" w:val="left" w:leader="none"/>
              </w:tabs>
              <w:spacing w:line="242" w:lineRule="exact" w:before="0" w:after="0"/>
              <w:ind w:left="204" w:right="0" w:hanging="200"/>
              <w:jc w:val="left"/>
              <w:rPr>
                <w:sz w:val="18"/>
              </w:rPr>
            </w:pPr>
            <w:r>
              <w:rPr>
                <w:sz w:val="18"/>
              </w:rPr>
              <w:t>连接器脱落。</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numPr>
                <w:ilvl w:val="0"/>
                <w:numId w:val="22"/>
              </w:numPr>
              <w:tabs>
                <w:tab w:pos="205" w:val="left" w:leader="none"/>
              </w:tabs>
              <w:spacing w:line="220" w:lineRule="exact" w:before="0" w:after="0"/>
              <w:ind w:left="204" w:right="0" w:hanging="200"/>
              <w:jc w:val="left"/>
              <w:rPr>
                <w:sz w:val="18"/>
              </w:rPr>
            </w:pPr>
            <w:r>
              <w:rPr>
                <w:sz w:val="18"/>
              </w:rPr>
              <w:t>解除前储料器的Th产结束。</w:t>
            </w:r>
          </w:p>
          <w:p>
            <w:pPr>
              <w:pStyle w:val="TableParagraph"/>
              <w:numPr>
                <w:ilvl w:val="0"/>
                <w:numId w:val="22"/>
              </w:numPr>
              <w:tabs>
                <w:tab w:pos="205" w:val="left" w:leader="none"/>
              </w:tabs>
              <w:spacing w:line="234" w:lineRule="exact" w:before="0" w:after="0"/>
              <w:ind w:left="204" w:right="0" w:hanging="200"/>
              <w:jc w:val="left"/>
              <w:rPr>
                <w:sz w:val="18"/>
              </w:rPr>
            </w:pPr>
            <w:r>
              <w:rPr>
                <w:sz w:val="18"/>
              </w:rPr>
              <w:t>更换电缆。</w:t>
            </w:r>
          </w:p>
          <w:p>
            <w:pPr>
              <w:pStyle w:val="TableParagraph"/>
              <w:numPr>
                <w:ilvl w:val="0"/>
                <w:numId w:val="22"/>
              </w:numPr>
              <w:tabs>
                <w:tab w:pos="205" w:val="left" w:leader="none"/>
              </w:tabs>
              <w:spacing w:line="242" w:lineRule="exact" w:before="0" w:after="0"/>
              <w:ind w:left="204" w:right="0" w:hanging="200"/>
              <w:jc w:val="left"/>
              <w:rPr>
                <w:sz w:val="18"/>
              </w:rPr>
            </w:pPr>
            <w:r>
              <w:rPr>
                <w:sz w:val="18"/>
              </w:rPr>
              <w:t>确认连接器的连接。</w:t>
            </w:r>
          </w:p>
        </w:tc>
        <w:tc>
          <w:tcPr>
            <w:tcW w:w="454" w:type="dxa"/>
            <w:tcBorders>
              <w:top w:val="single" w:sz="4" w:space="0" w:color="000000"/>
              <w:left w:val="single" w:sz="4" w:space="0" w:color="000000"/>
              <w:bottom w:val="single" w:sz="4" w:space="0" w:color="000000"/>
            </w:tcBorders>
          </w:tcPr>
          <w:p>
            <w:pPr>
              <w:pStyle w:val="TableParagraph"/>
              <w:spacing w:before="7"/>
              <w:rPr>
                <w:rFonts w:ascii="Times New Roman"/>
                <w:sz w:val="23"/>
              </w:rPr>
            </w:pPr>
          </w:p>
          <w:p>
            <w:pPr>
              <w:pStyle w:val="TableParagraph"/>
              <w:ind w:left="11"/>
              <w:jc w:val="center"/>
              <w:rPr>
                <w:rFonts w:ascii="Symbol" w:hAnsi="Symbol"/>
                <w:sz w:val="14"/>
              </w:rPr>
            </w:pPr>
            <w:r>
              <w:rPr>
                <w:rFonts w:ascii="Symbol" w:hAnsi="Symbol"/>
                <w:w w:val="99"/>
                <w:sz w:val="14"/>
              </w:rPr>
              <w:t></w:t>
            </w:r>
          </w:p>
        </w:tc>
      </w:tr>
      <w:tr>
        <w:trPr>
          <w:trHeight w:val="487" w:hRule="exact"/>
        </w:trPr>
        <w:tc>
          <w:tcPr>
            <w:tcW w:w="622" w:type="dxa"/>
            <w:vMerge w:val="restart"/>
            <w:tcBorders>
              <w:top w:val="single" w:sz="4" w:space="0" w:color="000000"/>
              <w:right w:val="single" w:sz="4" w:space="0" w:color="000000"/>
            </w:tcBorders>
          </w:tcPr>
          <w:p>
            <w:pPr>
              <w:pStyle w:val="TableParagraph"/>
              <w:rPr>
                <w:rFonts w:ascii="Times New Roman"/>
                <w:sz w:val="20"/>
              </w:rPr>
            </w:pPr>
          </w:p>
          <w:p>
            <w:pPr>
              <w:pStyle w:val="TableParagraph"/>
              <w:spacing w:before="141"/>
              <w:ind w:left="98"/>
              <w:rPr>
                <w:rFonts w:ascii="Arial"/>
                <w:sz w:val="18"/>
              </w:rPr>
            </w:pPr>
            <w:r>
              <w:rPr>
                <w:rFonts w:ascii="Arial"/>
                <w:sz w:val="18"/>
              </w:rPr>
              <w:t>9639</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1" w:lineRule="exact"/>
              <w:ind w:left="7"/>
              <w:rPr>
                <w:rFonts w:ascii="Arial" w:hAnsi="Arial" w:eastAsia="Arial"/>
                <w:sz w:val="18"/>
              </w:rPr>
            </w:pPr>
            <w:r>
              <w:rPr>
                <w:rFonts w:ascii="Arial" w:hAnsi="Arial" w:eastAsia="Arial"/>
                <w:sz w:val="18"/>
              </w:rPr>
              <w:t>“</w:t>
            </w:r>
            <w:r>
              <w:rPr>
                <w:sz w:val="18"/>
              </w:rPr>
              <w:t>不良吸嘴率超标</w:t>
            </w:r>
            <w:r>
              <w:rPr>
                <w:rFonts w:ascii="Arial" w:hAnsi="Arial" w:eastAsia="Arial"/>
                <w:sz w:val="18"/>
              </w:rPr>
              <w:t>”</w:t>
            </w:r>
          </w:p>
          <w:p>
            <w:pPr>
              <w:pStyle w:val="TableParagraph"/>
              <w:spacing w:line="242" w:lineRule="exact"/>
              <w:ind w:left="7"/>
              <w:rPr>
                <w:rFonts w:ascii="Arial" w:eastAsia="Arial"/>
                <w:sz w:val="18"/>
              </w:rPr>
            </w:pPr>
            <w:r>
              <w:rPr>
                <w:rFonts w:ascii="Arial" w:eastAsia="Arial"/>
                <w:sz w:val="18"/>
              </w:rPr>
              <w:t>(</w:t>
            </w:r>
            <w:r>
              <w:rPr>
                <w:sz w:val="18"/>
              </w:rPr>
              <w:t>前侧</w:t>
            </w:r>
            <w:r>
              <w:rPr>
                <w:rFonts w:ascii="Arial" w:eastAsia="Arial"/>
                <w:sz w:val="18"/>
              </w:rPr>
              <w:t>)</w:t>
            </w:r>
          </w:p>
        </w:tc>
        <w:tc>
          <w:tcPr>
            <w:tcW w:w="566" w:type="dxa"/>
            <w:vMerge w:val="restart"/>
            <w:tcBorders>
              <w:top w:val="single" w:sz="4" w:space="0" w:color="000000"/>
              <w:left w:val="single" w:sz="4" w:space="0" w:color="000000"/>
              <w:right w:val="single" w:sz="4" w:space="0" w:color="000000"/>
            </w:tcBorders>
          </w:tcPr>
          <w:p>
            <w:pPr>
              <w:pStyle w:val="TableParagraph"/>
              <w:rPr>
                <w:rFonts w:ascii="Times New Roman"/>
                <w:sz w:val="16"/>
              </w:rPr>
            </w:pPr>
          </w:p>
          <w:p>
            <w:pPr>
              <w:pStyle w:val="TableParagraph"/>
              <w:spacing w:before="10"/>
              <w:rPr>
                <w:rFonts w:ascii="Times New Roman"/>
                <w:sz w:val="17"/>
              </w:rPr>
            </w:pPr>
          </w:p>
          <w:p>
            <w:pPr>
              <w:pStyle w:val="TableParagraph"/>
              <w:jc w:val="center"/>
              <w:rPr>
                <w:rFonts w:ascii="Symbol" w:hAnsi="Symbol"/>
                <w:sz w:val="14"/>
              </w:rPr>
            </w:pPr>
            <w:r>
              <w:rPr>
                <w:rFonts w:ascii="Symbol" w:hAnsi="Symbol"/>
                <w:w w:val="99"/>
                <w:sz w:val="14"/>
              </w:rPr>
              <w:t></w:t>
            </w:r>
          </w:p>
        </w:tc>
        <w:tc>
          <w:tcPr>
            <w:tcW w:w="566" w:type="dxa"/>
            <w:vMerge w:val="restart"/>
            <w:tcBorders>
              <w:top w:val="single" w:sz="4" w:space="0" w:color="000000"/>
              <w:left w:val="single" w:sz="4" w:space="0" w:color="000000"/>
              <w:right w:val="single" w:sz="4" w:space="0" w:color="000000"/>
            </w:tcBorders>
          </w:tcPr>
          <w:p>
            <w:pPr>
              <w:pStyle w:val="TableParagraph"/>
              <w:rPr>
                <w:rFonts w:ascii="Times New Roman"/>
                <w:sz w:val="16"/>
              </w:rPr>
            </w:pPr>
          </w:p>
          <w:p>
            <w:pPr>
              <w:pStyle w:val="TableParagraph"/>
              <w:spacing w:before="10"/>
              <w:rPr>
                <w:rFonts w:ascii="Times New Roman"/>
                <w:sz w:val="17"/>
              </w:rPr>
            </w:pPr>
          </w:p>
          <w:p>
            <w:pPr>
              <w:pStyle w:val="TableParagraph"/>
              <w:jc w:val="center"/>
              <w:rPr>
                <w:rFonts w:ascii="Symbol" w:hAnsi="Symbol"/>
                <w:sz w:val="14"/>
              </w:rPr>
            </w:pPr>
            <w:r>
              <w:rPr>
                <w:rFonts w:ascii="Symbol" w:hAnsi="Symbol"/>
                <w:w w:val="99"/>
                <w:sz w:val="14"/>
              </w:rPr>
              <w:t></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23"/>
              </w:numPr>
              <w:tabs>
                <w:tab w:pos="205" w:val="left" w:leader="none"/>
              </w:tabs>
              <w:spacing w:line="221" w:lineRule="exact" w:before="0" w:after="0"/>
              <w:ind w:left="204" w:right="0" w:hanging="200"/>
              <w:jc w:val="left"/>
              <w:rPr>
                <w:sz w:val="18"/>
              </w:rPr>
            </w:pPr>
            <w:r>
              <w:rPr>
                <w:sz w:val="18"/>
              </w:rPr>
              <w:t>机器参数中的不良判定值设定错误。</w:t>
            </w:r>
          </w:p>
          <w:p>
            <w:pPr>
              <w:pStyle w:val="TableParagraph"/>
              <w:numPr>
                <w:ilvl w:val="0"/>
                <w:numId w:val="23"/>
              </w:numPr>
              <w:tabs>
                <w:tab w:pos="205" w:val="left" w:leader="none"/>
              </w:tabs>
              <w:spacing w:line="234" w:lineRule="exact" w:before="0" w:after="0"/>
              <w:ind w:left="204" w:right="0" w:hanging="200"/>
              <w:jc w:val="left"/>
              <w:rPr>
                <w:sz w:val="18"/>
              </w:rPr>
            </w:pPr>
            <w:r>
              <w:rPr>
                <w:sz w:val="18"/>
              </w:rPr>
              <w:t>吸嘴堵塞、变形、折断。</w:t>
            </w:r>
          </w:p>
          <w:p>
            <w:pPr>
              <w:pStyle w:val="TableParagraph"/>
              <w:numPr>
                <w:ilvl w:val="0"/>
                <w:numId w:val="23"/>
              </w:numPr>
              <w:tabs>
                <w:tab w:pos="205" w:val="left" w:leader="none"/>
              </w:tabs>
              <w:spacing w:line="241" w:lineRule="exact" w:before="0" w:after="0"/>
              <w:ind w:left="204" w:right="0" w:hanging="200"/>
              <w:jc w:val="left"/>
              <w:rPr>
                <w:sz w:val="18"/>
              </w:rPr>
            </w:pPr>
            <w:r>
              <w:rPr>
                <w:sz w:val="18"/>
              </w:rPr>
              <w:t>多次发Th吸着错误。</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24"/>
              </w:numPr>
              <w:tabs>
                <w:tab w:pos="205" w:val="left" w:leader="none"/>
              </w:tabs>
              <w:spacing w:line="221" w:lineRule="exact" w:before="0" w:after="0"/>
              <w:ind w:left="204" w:right="0" w:hanging="200"/>
              <w:jc w:val="left"/>
              <w:rPr>
                <w:sz w:val="18"/>
              </w:rPr>
            </w:pPr>
            <w:r>
              <w:rPr>
                <w:sz w:val="18"/>
              </w:rPr>
              <w:t>变更设定。</w:t>
            </w:r>
          </w:p>
          <w:p>
            <w:pPr>
              <w:pStyle w:val="TableParagraph"/>
              <w:numPr>
                <w:ilvl w:val="0"/>
                <w:numId w:val="24"/>
              </w:numPr>
              <w:tabs>
                <w:tab w:pos="205" w:val="left" w:leader="none"/>
              </w:tabs>
              <w:spacing w:line="234" w:lineRule="exact" w:before="0" w:after="0"/>
              <w:ind w:left="204" w:right="0" w:hanging="200"/>
              <w:jc w:val="left"/>
              <w:rPr>
                <w:sz w:val="18"/>
              </w:rPr>
            </w:pPr>
            <w:r>
              <w:rPr>
                <w:sz w:val="18"/>
              </w:rPr>
              <w:t>更换吸嘴。</w:t>
            </w:r>
          </w:p>
          <w:p>
            <w:pPr>
              <w:pStyle w:val="TableParagraph"/>
              <w:numPr>
                <w:ilvl w:val="0"/>
                <w:numId w:val="24"/>
              </w:numPr>
              <w:tabs>
                <w:tab w:pos="205" w:val="left" w:leader="none"/>
              </w:tabs>
              <w:spacing w:line="241" w:lineRule="exact" w:before="0" w:after="0"/>
              <w:ind w:left="204" w:right="0" w:hanging="200"/>
              <w:jc w:val="left"/>
              <w:rPr>
                <w:sz w:val="18"/>
              </w:rPr>
            </w:pPr>
            <w:r>
              <w:rPr>
                <w:sz w:val="18"/>
              </w:rPr>
              <w:t>参照吸着错误对策的说明。</w:t>
            </w:r>
          </w:p>
        </w:tc>
        <w:tc>
          <w:tcPr>
            <w:tcW w:w="454" w:type="dxa"/>
            <w:vMerge w:val="restart"/>
            <w:tcBorders>
              <w:top w:val="single" w:sz="4" w:space="0" w:color="000000"/>
              <w:left w:val="single" w:sz="4" w:space="0" w:color="000000"/>
            </w:tcBorders>
          </w:tcPr>
          <w:p>
            <w:pPr>
              <w:pStyle w:val="TableParagraph"/>
              <w:rPr>
                <w:rFonts w:ascii="Times New Roman"/>
                <w:sz w:val="16"/>
              </w:rPr>
            </w:pPr>
          </w:p>
          <w:p>
            <w:pPr>
              <w:pStyle w:val="TableParagraph"/>
              <w:spacing w:before="10"/>
              <w:rPr>
                <w:rFonts w:ascii="Times New Roman"/>
                <w:sz w:val="17"/>
              </w:rPr>
            </w:pPr>
          </w:p>
          <w:p>
            <w:pPr>
              <w:pStyle w:val="TableParagraph"/>
              <w:ind w:left="11"/>
              <w:jc w:val="center"/>
              <w:rPr>
                <w:rFonts w:ascii="Symbol" w:hAnsi="Symbol"/>
                <w:sz w:val="14"/>
              </w:rPr>
            </w:pPr>
            <w:r>
              <w:rPr>
                <w:rFonts w:ascii="Symbol" w:hAnsi="Symbol"/>
                <w:w w:val="99"/>
                <w:sz w:val="14"/>
              </w:rPr>
              <w:t></w:t>
            </w:r>
          </w:p>
        </w:tc>
      </w:tr>
      <w:tr>
        <w:trPr>
          <w:trHeight w:val="487" w:hRule="exact"/>
        </w:trPr>
        <w:tc>
          <w:tcPr>
            <w:tcW w:w="622" w:type="dxa"/>
            <w:vMerge/>
            <w:tcBorders>
              <w:bottom w:val="single" w:sz="4" w:space="0" w:color="000000"/>
              <w:right w:val="single" w:sz="4" w:space="0" w:color="000000"/>
            </w:tcBorders>
          </w:tcPr>
          <w:p>
            <w:pP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0" w:lineRule="exact"/>
              <w:ind w:left="7"/>
              <w:rPr>
                <w:rFonts w:ascii="Arial" w:hAnsi="Arial" w:eastAsia="Arial"/>
                <w:sz w:val="18"/>
              </w:rPr>
            </w:pPr>
            <w:r>
              <w:rPr>
                <w:rFonts w:ascii="Arial" w:hAnsi="Arial" w:eastAsia="Arial"/>
                <w:sz w:val="18"/>
              </w:rPr>
              <w:t>“</w:t>
            </w:r>
            <w:r>
              <w:rPr>
                <w:sz w:val="18"/>
              </w:rPr>
              <w:t>不良吸嘴率超标</w:t>
            </w:r>
            <w:r>
              <w:rPr>
                <w:rFonts w:ascii="Arial" w:hAnsi="Arial" w:eastAsia="Arial"/>
                <w:sz w:val="18"/>
              </w:rPr>
              <w:t>”</w:t>
            </w:r>
          </w:p>
          <w:p>
            <w:pPr>
              <w:pStyle w:val="TableParagraph"/>
              <w:spacing w:line="241" w:lineRule="exact"/>
              <w:ind w:left="7"/>
              <w:rPr>
                <w:rFonts w:ascii="Arial" w:eastAsia="Arial"/>
                <w:sz w:val="18"/>
              </w:rPr>
            </w:pPr>
            <w:r>
              <w:rPr>
                <w:rFonts w:ascii="Arial" w:eastAsia="Arial"/>
                <w:sz w:val="18"/>
              </w:rPr>
              <w:t>(</w:t>
            </w:r>
            <w:r>
              <w:rPr>
                <w:sz w:val="18"/>
              </w:rPr>
              <w:t>后侧</w:t>
            </w:r>
            <w:r>
              <w:rPr>
                <w:rFonts w:ascii="Arial" w:eastAsia="Arial"/>
                <w:sz w:val="18"/>
              </w:rPr>
              <w:t>)</w:t>
            </w:r>
          </w:p>
        </w:tc>
        <w:tc>
          <w:tcPr>
            <w:tcW w:w="566" w:type="dxa"/>
            <w:vMerge/>
            <w:tcBorders>
              <w:left w:val="single" w:sz="4" w:space="0" w:color="000000"/>
              <w:bottom w:val="single" w:sz="4" w:space="0" w:color="000000"/>
              <w:right w:val="single" w:sz="4" w:space="0" w:color="000000"/>
            </w:tcBorders>
          </w:tcPr>
          <w:p>
            <w:pPr/>
          </w:p>
        </w:tc>
        <w:tc>
          <w:tcPr>
            <w:tcW w:w="566" w:type="dxa"/>
            <w:vMerge/>
            <w:tcBorders>
              <w:left w:val="single" w:sz="4" w:space="0" w:color="000000"/>
              <w:bottom w:val="single" w:sz="4" w:space="0" w:color="000000"/>
              <w:right w:val="single" w:sz="4" w:space="0" w:color="000000"/>
            </w:tcBorders>
          </w:tcPr>
          <w:p>
            <w:pPr/>
          </w:p>
        </w:tc>
        <w:tc>
          <w:tcPr>
            <w:tcW w:w="3118" w:type="dxa"/>
            <w:vMerge/>
            <w:tcBorders>
              <w:left w:val="single" w:sz="4" w:space="0" w:color="000000"/>
              <w:bottom w:val="single" w:sz="4" w:space="0" w:color="000000"/>
              <w:right w:val="single" w:sz="4" w:space="0" w:color="000000"/>
            </w:tcBorders>
          </w:tcPr>
          <w:p>
            <w:pPr/>
          </w:p>
        </w:tc>
        <w:tc>
          <w:tcPr>
            <w:tcW w:w="3401" w:type="dxa"/>
            <w:vMerge/>
            <w:tcBorders>
              <w:left w:val="single" w:sz="4" w:space="0" w:color="000000"/>
              <w:bottom w:val="single" w:sz="4" w:space="0" w:color="000000"/>
              <w:right w:val="single" w:sz="4" w:space="0" w:color="000000"/>
            </w:tcBorders>
          </w:tcPr>
          <w:p>
            <w:pPr/>
          </w:p>
        </w:tc>
        <w:tc>
          <w:tcPr>
            <w:tcW w:w="454" w:type="dxa"/>
            <w:vMerge/>
            <w:tcBorders>
              <w:left w:val="single" w:sz="4" w:space="0" w:color="000000"/>
              <w:bottom w:val="single" w:sz="4" w:space="0" w:color="000000"/>
            </w:tcBorders>
          </w:tcPr>
          <w:p>
            <w:pPr/>
          </w:p>
        </w:tc>
      </w:tr>
      <w:tr>
        <w:trPr>
          <w:trHeight w:val="1951" w:hRule="exact"/>
        </w:trPr>
        <w:tc>
          <w:tcPr>
            <w:tcW w:w="622" w:type="dxa"/>
            <w:tcBorders>
              <w:top w:val="single" w:sz="4" w:space="0" w:color="000000"/>
              <w:bottom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15"/>
              </w:rPr>
            </w:pPr>
          </w:p>
          <w:p>
            <w:pPr>
              <w:pStyle w:val="TableParagraph"/>
              <w:spacing w:before="1"/>
              <w:ind w:left="98"/>
              <w:rPr>
                <w:rFonts w:ascii="Arial"/>
                <w:sz w:val="18"/>
              </w:rPr>
            </w:pPr>
            <w:r>
              <w:rPr>
                <w:rFonts w:ascii="Arial"/>
                <w:sz w:val="18"/>
              </w:rPr>
              <w:t>9641</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139"/>
              <w:ind w:left="7"/>
              <w:rPr>
                <w:rFonts w:ascii="Arial" w:hAnsi="Arial" w:eastAsia="Arial"/>
                <w:sz w:val="18"/>
              </w:rPr>
            </w:pPr>
            <w:r>
              <w:rPr>
                <w:rFonts w:ascii="Arial" w:hAnsi="Arial" w:eastAsia="Arial"/>
                <w:sz w:val="18"/>
              </w:rPr>
              <w:t>“Y </w:t>
            </w:r>
            <w:r>
              <w:rPr>
                <w:sz w:val="18"/>
              </w:rPr>
              <w:t>轴干涉</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99"/>
              <w:ind w:left="103" w:right="103" w:firstLine="9"/>
              <w:jc w:val="both"/>
              <w:rPr>
                <w:rFonts w:ascii="Arial"/>
                <w:sz w:val="14"/>
              </w:rPr>
            </w:pPr>
            <w:r>
              <w:rPr>
                <w:rFonts w:ascii="Arial"/>
                <w:sz w:val="14"/>
              </w:rPr>
              <w:t>AF20 </w:t>
            </w:r>
            <w:r>
              <w:rPr>
                <w:rFonts w:ascii="Arial"/>
                <w:w w:val="95"/>
                <w:sz w:val="14"/>
              </w:rPr>
              <w:t>AR20 </w:t>
            </w:r>
            <w:r>
              <w:rPr>
                <w:rFonts w:ascii="Arial"/>
                <w:sz w:val="14"/>
              </w:rPr>
              <w:t>BF20 </w:t>
            </w:r>
            <w:r>
              <w:rPr>
                <w:rFonts w:ascii="Arial"/>
                <w:w w:val="95"/>
                <w:sz w:val="14"/>
              </w:rPr>
              <w:t>BR20</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0032</w:t>
            </w:r>
          </w:p>
          <w:p>
            <w:pPr>
              <w:pStyle w:val="TableParagraph"/>
              <w:ind w:left="50" w:right="48" w:hanging="3"/>
              <w:jc w:val="center"/>
              <w:rPr>
                <w:rFonts w:ascii="Arial"/>
                <w:sz w:val="14"/>
              </w:rPr>
            </w:pPr>
            <w:r>
              <w:rPr>
                <w:rFonts w:ascii="Arial"/>
                <w:sz w:val="14"/>
              </w:rPr>
              <w:t>bit3 </w:t>
            </w:r>
            <w:r>
              <w:rPr>
                <w:rFonts w:ascii="Arial"/>
                <w:spacing w:val="-1"/>
                <w:sz w:val="14"/>
              </w:rPr>
              <w:t>0x1143</w:t>
            </w:r>
          </w:p>
          <w:p>
            <w:pPr>
              <w:pStyle w:val="TableParagraph"/>
              <w:ind w:left="122"/>
              <w:rPr>
                <w:rFonts w:ascii="Arial"/>
                <w:sz w:val="14"/>
              </w:rPr>
            </w:pPr>
            <w:r>
              <w:rPr>
                <w:rFonts w:ascii="Arial"/>
                <w:sz w:val="14"/>
              </w:rPr>
              <w:t>0092</w:t>
            </w:r>
          </w:p>
          <w:p>
            <w:pPr>
              <w:pStyle w:val="TableParagraph"/>
              <w:ind w:left="50" w:right="48" w:hanging="3"/>
              <w:jc w:val="center"/>
              <w:rPr>
                <w:rFonts w:ascii="Arial"/>
                <w:sz w:val="14"/>
              </w:rPr>
            </w:pPr>
            <w:r>
              <w:rPr>
                <w:rFonts w:ascii="Arial"/>
                <w:sz w:val="14"/>
              </w:rPr>
              <w:t>bit3 </w:t>
            </w:r>
            <w:r>
              <w:rPr>
                <w:rFonts w:ascii="Arial"/>
                <w:spacing w:val="-1"/>
                <w:sz w:val="14"/>
              </w:rPr>
              <w:t>0x1143</w:t>
            </w:r>
          </w:p>
          <w:p>
            <w:pPr>
              <w:pStyle w:val="TableParagraph"/>
              <w:spacing w:before="2"/>
              <w:ind w:left="115"/>
              <w:rPr>
                <w:rFonts w:ascii="Arial"/>
                <w:sz w:val="14"/>
              </w:rPr>
            </w:pPr>
            <w:r>
              <w:rPr>
                <w:rFonts w:ascii="Arial"/>
                <w:sz w:val="14"/>
              </w:rPr>
              <w:t>01E2</w:t>
            </w:r>
          </w:p>
          <w:p>
            <w:pPr>
              <w:pStyle w:val="TableParagraph"/>
              <w:ind w:left="50" w:right="48" w:hanging="3"/>
              <w:jc w:val="center"/>
              <w:rPr>
                <w:rFonts w:ascii="Arial"/>
                <w:sz w:val="14"/>
              </w:rPr>
            </w:pPr>
            <w:r>
              <w:rPr>
                <w:rFonts w:ascii="Arial"/>
                <w:sz w:val="14"/>
              </w:rPr>
              <w:t>bit3 </w:t>
            </w:r>
            <w:r>
              <w:rPr>
                <w:rFonts w:ascii="Arial"/>
                <w:spacing w:val="-1"/>
                <w:sz w:val="14"/>
              </w:rPr>
              <w:t>0x1143</w:t>
            </w:r>
          </w:p>
          <w:p>
            <w:pPr>
              <w:pStyle w:val="TableParagraph"/>
              <w:ind w:left="122"/>
              <w:rPr>
                <w:rFonts w:ascii="Arial"/>
                <w:sz w:val="14"/>
              </w:rPr>
            </w:pPr>
            <w:r>
              <w:rPr>
                <w:rFonts w:ascii="Arial"/>
                <w:sz w:val="14"/>
              </w:rPr>
              <w:t>0242</w:t>
            </w:r>
          </w:p>
          <w:p>
            <w:pPr>
              <w:pStyle w:val="TableParagraph"/>
              <w:ind w:left="28" w:right="28"/>
              <w:jc w:val="center"/>
              <w:rPr>
                <w:rFonts w:ascii="Arial"/>
                <w:sz w:val="14"/>
              </w:rPr>
            </w:pPr>
            <w:r>
              <w:rPr>
                <w:rFonts w:ascii="Arial"/>
                <w:sz w:val="14"/>
              </w:rPr>
              <w:t>bit3</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numPr>
                <w:ilvl w:val="0"/>
                <w:numId w:val="25"/>
              </w:numPr>
              <w:tabs>
                <w:tab w:pos="205" w:val="left" w:leader="none"/>
              </w:tabs>
              <w:spacing w:line="220" w:lineRule="exact" w:before="0" w:after="0"/>
              <w:ind w:left="204" w:right="0" w:hanging="200"/>
              <w:jc w:val="left"/>
              <w:rPr>
                <w:sz w:val="18"/>
              </w:rPr>
            </w:pPr>
            <w:r>
              <w:rPr>
                <w:sz w:val="18"/>
              </w:rPr>
              <w:t>前臂和后臂互相干涉。</w:t>
            </w:r>
          </w:p>
          <w:p>
            <w:pPr>
              <w:pStyle w:val="TableParagraph"/>
              <w:numPr>
                <w:ilvl w:val="0"/>
                <w:numId w:val="25"/>
              </w:numPr>
              <w:tabs>
                <w:tab w:pos="205" w:val="left" w:leader="none"/>
              </w:tabs>
              <w:spacing w:line="234" w:lineRule="exact" w:before="0" w:after="0"/>
              <w:ind w:left="204" w:right="0" w:hanging="200"/>
              <w:jc w:val="left"/>
              <w:rPr>
                <w:sz w:val="18"/>
              </w:rPr>
            </w:pPr>
            <w:r>
              <w:rPr>
                <w:sz w:val="18"/>
              </w:rPr>
              <w:t>传感器输入确认。</w:t>
            </w:r>
          </w:p>
          <w:p>
            <w:pPr>
              <w:pStyle w:val="TableParagraph"/>
              <w:spacing w:line="234" w:lineRule="exact"/>
              <w:ind w:left="204"/>
              <w:rPr>
                <w:rFonts w:ascii="Arial" w:eastAsia="Arial"/>
                <w:sz w:val="18"/>
              </w:rPr>
            </w:pPr>
            <w:r>
              <w:rPr>
                <w:rFonts w:ascii="Arial" w:eastAsia="Arial"/>
                <w:sz w:val="18"/>
              </w:rPr>
              <w:t>PH133</w:t>
            </w:r>
            <w:r>
              <w:rPr>
                <w:sz w:val="18"/>
              </w:rPr>
              <w:t>、</w:t>
            </w:r>
            <w:r>
              <w:rPr>
                <w:rFonts w:ascii="Arial" w:eastAsia="Arial"/>
                <w:sz w:val="18"/>
              </w:rPr>
              <w:t>PHC33</w:t>
            </w:r>
          </w:p>
          <w:p>
            <w:pPr>
              <w:pStyle w:val="TableParagraph"/>
              <w:numPr>
                <w:ilvl w:val="0"/>
                <w:numId w:val="25"/>
              </w:numPr>
              <w:tabs>
                <w:tab w:pos="205" w:val="left" w:leader="none"/>
              </w:tabs>
              <w:spacing w:line="231" w:lineRule="exact" w:before="0" w:after="0"/>
              <w:ind w:left="204" w:right="0" w:hanging="200"/>
              <w:jc w:val="left"/>
              <w:rPr>
                <w:sz w:val="18"/>
              </w:rPr>
            </w:pPr>
            <w:r>
              <w:rPr>
                <w:sz w:val="18"/>
              </w:rPr>
              <w:t>传感器故障。</w:t>
            </w:r>
          </w:p>
          <w:p>
            <w:pPr>
              <w:pStyle w:val="TableParagraph"/>
              <w:numPr>
                <w:ilvl w:val="0"/>
                <w:numId w:val="25"/>
              </w:numPr>
              <w:tabs>
                <w:tab w:pos="205" w:val="left" w:leader="none"/>
              </w:tabs>
              <w:spacing w:line="244" w:lineRule="auto" w:before="0" w:after="0"/>
              <w:ind w:left="204" w:right="1183" w:hanging="200"/>
              <w:jc w:val="left"/>
              <w:rPr>
                <w:rFonts w:ascii="Arial" w:hAnsi="Arial" w:eastAsia="Arial"/>
                <w:sz w:val="18"/>
              </w:rPr>
            </w:pPr>
            <w:r>
              <w:rPr>
                <w:rFonts w:ascii="Symbol" w:hAnsi="Symbol" w:eastAsia="Symbol"/>
                <w:sz w:val="18"/>
              </w:rPr>
              <w:t></w:t>
            </w:r>
            <w:r>
              <w:rPr>
                <w:position w:val="1"/>
                <w:sz w:val="18"/>
              </w:rPr>
              <w:t>超限传感器被遮光。</w:t>
            </w:r>
            <w:r>
              <w:rPr>
                <w:rFonts w:ascii="Arial" w:hAnsi="Arial" w:eastAsia="Arial"/>
                <w:sz w:val="18"/>
              </w:rPr>
              <w:t>PHW133,PHWC34</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numPr>
                <w:ilvl w:val="0"/>
                <w:numId w:val="26"/>
              </w:numPr>
              <w:tabs>
                <w:tab w:pos="205" w:val="left" w:leader="none"/>
              </w:tabs>
              <w:spacing w:line="220" w:lineRule="exact" w:before="0" w:after="0"/>
              <w:ind w:left="204" w:right="0" w:hanging="200"/>
              <w:jc w:val="left"/>
              <w:rPr>
                <w:sz w:val="18"/>
              </w:rPr>
            </w:pPr>
            <w:r>
              <w:rPr>
                <w:sz w:val="18"/>
              </w:rPr>
              <w:t>从对面吸头处挪开。</w:t>
            </w:r>
          </w:p>
          <w:p>
            <w:pPr>
              <w:pStyle w:val="TableParagraph"/>
              <w:numPr>
                <w:ilvl w:val="0"/>
                <w:numId w:val="26"/>
              </w:numPr>
              <w:tabs>
                <w:tab w:pos="205" w:val="left" w:leader="none"/>
              </w:tabs>
              <w:spacing w:line="234" w:lineRule="exact" w:before="0" w:after="0"/>
              <w:ind w:left="204" w:right="0" w:hanging="200"/>
              <w:jc w:val="left"/>
              <w:rPr>
                <w:sz w:val="18"/>
              </w:rPr>
            </w:pPr>
            <w:r>
              <w:rPr>
                <w:rFonts w:ascii="Arial" w:eastAsia="Arial"/>
                <w:sz w:val="18"/>
              </w:rPr>
              <w:t>I/O</w:t>
            </w:r>
            <w:r>
              <w:rPr>
                <w:rFonts w:ascii="Arial" w:eastAsia="Arial"/>
                <w:spacing w:val="-6"/>
                <w:sz w:val="18"/>
              </w:rPr>
              <w:t> </w:t>
            </w:r>
            <w:r>
              <w:rPr>
                <w:sz w:val="18"/>
              </w:rPr>
              <w:t>检查。</w:t>
            </w:r>
          </w:p>
          <w:p>
            <w:pPr>
              <w:pStyle w:val="TableParagraph"/>
              <w:numPr>
                <w:ilvl w:val="0"/>
                <w:numId w:val="26"/>
              </w:numPr>
              <w:tabs>
                <w:tab w:pos="205" w:val="left" w:leader="none"/>
              </w:tabs>
              <w:spacing w:line="234" w:lineRule="exact" w:before="0" w:after="0"/>
              <w:ind w:left="204" w:right="0" w:hanging="200"/>
              <w:jc w:val="left"/>
              <w:rPr>
                <w:sz w:val="18"/>
              </w:rPr>
            </w:pPr>
            <w:r>
              <w:rPr>
                <w:sz w:val="18"/>
              </w:rPr>
              <w:t>更换传感器。</w:t>
            </w:r>
          </w:p>
          <w:p>
            <w:pPr>
              <w:pStyle w:val="TableParagraph"/>
              <w:numPr>
                <w:ilvl w:val="0"/>
                <w:numId w:val="26"/>
              </w:numPr>
              <w:tabs>
                <w:tab w:pos="205" w:val="left" w:leader="none"/>
              </w:tabs>
              <w:spacing w:line="241" w:lineRule="exact" w:before="0" w:after="0"/>
              <w:ind w:left="204" w:right="0" w:hanging="200"/>
              <w:jc w:val="left"/>
              <w:rPr>
                <w:sz w:val="18"/>
              </w:rPr>
            </w:pPr>
            <w:r>
              <w:rPr>
                <w:rFonts w:ascii="Arial" w:eastAsia="Arial"/>
                <w:sz w:val="18"/>
              </w:rPr>
              <w:t>I/O</w:t>
            </w:r>
            <w:r>
              <w:rPr>
                <w:rFonts w:ascii="Arial" w:eastAsia="Arial"/>
                <w:spacing w:val="-6"/>
                <w:sz w:val="18"/>
              </w:rPr>
              <w:t> </w:t>
            </w:r>
            <w:r>
              <w:rPr>
                <w:sz w:val="18"/>
              </w:rPr>
              <w:t>检查。</w:t>
            </w:r>
          </w:p>
        </w:tc>
        <w:tc>
          <w:tcPr>
            <w:tcW w:w="454" w:type="dxa"/>
            <w:tcBorders>
              <w:top w:val="single" w:sz="4" w:space="0" w:color="000000"/>
              <w:left w:val="single" w:sz="4" w:space="0" w:color="000000"/>
              <w:bottom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3"/>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487" w:hRule="exact"/>
        </w:trPr>
        <w:tc>
          <w:tcPr>
            <w:tcW w:w="622" w:type="dxa"/>
            <w:tcBorders>
              <w:top w:val="single" w:sz="4" w:space="0" w:color="000000"/>
              <w:bottom w:val="single" w:sz="4" w:space="0" w:color="000000"/>
              <w:right w:val="single" w:sz="4" w:space="0" w:color="000000"/>
            </w:tcBorders>
          </w:tcPr>
          <w:p>
            <w:pPr>
              <w:pStyle w:val="TableParagraph"/>
              <w:spacing w:before="138"/>
              <w:ind w:left="98"/>
              <w:rPr>
                <w:rFonts w:ascii="Arial"/>
                <w:sz w:val="18"/>
              </w:rPr>
            </w:pPr>
            <w:r>
              <w:rPr>
                <w:rFonts w:ascii="Arial"/>
                <w:sz w:val="18"/>
              </w:rPr>
              <w:t>9643</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8" w:lineRule="auto"/>
              <w:ind w:left="7" w:right="299"/>
              <w:rPr>
                <w:rFonts w:ascii="Arial" w:hAnsi="Arial" w:eastAsia="Arial"/>
                <w:sz w:val="18"/>
              </w:rPr>
            </w:pPr>
            <w:r>
              <w:rPr>
                <w:rFonts w:ascii="Arial" w:hAnsi="Arial" w:eastAsia="Arial"/>
                <w:sz w:val="18"/>
              </w:rPr>
              <w:t>“</w:t>
            </w:r>
            <w:r>
              <w:rPr>
                <w:sz w:val="18"/>
              </w:rPr>
              <w:t>右端吸着吸嘴不良设定错误</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7"/>
              <w:rPr>
                <w:rFonts w:ascii="Times New Roman"/>
                <w:sz w:val="13"/>
              </w:rPr>
            </w:pPr>
          </w:p>
          <w:p>
            <w:pPr>
              <w:pStyle w:val="TableParagraph"/>
              <w:jc w:val="center"/>
              <w:rPr>
                <w:rFonts w:ascii="Symbol" w:hAnsi="Symbol"/>
                <w:sz w:val="14"/>
              </w:rPr>
            </w:pPr>
            <w:r>
              <w:rPr>
                <w:rFonts w:ascii="Symbol" w:hAnsi="Symbol"/>
                <w:w w:val="99"/>
                <w:sz w:val="14"/>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7"/>
              <w:rPr>
                <w:rFonts w:ascii="Times New Roman"/>
                <w:sz w:val="13"/>
              </w:rPr>
            </w:pPr>
          </w:p>
          <w:p>
            <w:pPr>
              <w:pStyle w:val="TableParagraph"/>
              <w:jc w:val="center"/>
              <w:rPr>
                <w:rFonts w:ascii="Symbol" w:hAnsi="Symbol"/>
                <w:sz w:val="14"/>
              </w:rPr>
            </w:pPr>
            <w:r>
              <w:rPr>
                <w:rFonts w:ascii="Symbol" w:hAnsi="Symbol"/>
                <w:w w:val="99"/>
                <w:sz w:val="14"/>
              </w:rPr>
              <w:t></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auto"/>
              <w:ind w:left="204" w:right="-7" w:hanging="200"/>
              <w:rPr>
                <w:sz w:val="18"/>
              </w:rPr>
            </w:pPr>
            <w:r>
              <w:rPr>
                <w:rFonts w:ascii="Arial" w:eastAsia="Arial"/>
                <w:sz w:val="18"/>
              </w:rPr>
              <w:t>1) </w:t>
            </w:r>
            <w:r>
              <w:rPr>
                <w:sz w:val="18"/>
              </w:rPr>
              <w:t>可吸着右端供料器的吸嘴被设定为不良。</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解除不良设定。</w:t>
            </w:r>
          </w:p>
        </w:tc>
        <w:tc>
          <w:tcPr>
            <w:tcW w:w="454" w:type="dxa"/>
            <w:tcBorders>
              <w:top w:val="single" w:sz="4" w:space="0" w:color="000000"/>
              <w:left w:val="single" w:sz="4" w:space="0" w:color="000000"/>
              <w:bottom w:val="single" w:sz="4" w:space="0" w:color="000000"/>
            </w:tcBorders>
          </w:tcPr>
          <w:p>
            <w:pPr>
              <w:pStyle w:val="TableParagraph"/>
              <w:spacing w:before="7"/>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986" w:hRule="exact"/>
        </w:trPr>
        <w:tc>
          <w:tcPr>
            <w:tcW w:w="622" w:type="dxa"/>
            <w:vMerge w:val="restart"/>
            <w:tcBorders>
              <w:top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7"/>
              <w:rPr>
                <w:rFonts w:ascii="Times New Roman"/>
                <w:sz w:val="15"/>
              </w:rPr>
            </w:pPr>
          </w:p>
          <w:p>
            <w:pPr>
              <w:pStyle w:val="TableParagraph"/>
              <w:spacing w:before="1"/>
              <w:ind w:left="98"/>
              <w:rPr>
                <w:rFonts w:ascii="Arial"/>
                <w:sz w:val="18"/>
              </w:rPr>
            </w:pPr>
            <w:r>
              <w:rPr>
                <w:rFonts w:ascii="Arial"/>
                <w:sz w:val="18"/>
              </w:rPr>
              <w:t>9644</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10"/>
              <w:rPr>
                <w:rFonts w:ascii="Times New Roman"/>
                <w:sz w:val="19"/>
              </w:rPr>
            </w:pPr>
          </w:p>
          <w:p>
            <w:pPr>
              <w:pStyle w:val="TableParagraph"/>
              <w:spacing w:line="241" w:lineRule="exact"/>
              <w:ind w:left="7"/>
              <w:rPr>
                <w:sz w:val="18"/>
              </w:rPr>
            </w:pPr>
            <w:r>
              <w:rPr>
                <w:rFonts w:ascii="Arial" w:hAnsi="Arial" w:eastAsia="Arial"/>
                <w:sz w:val="18"/>
              </w:rPr>
              <w:t>“</w:t>
            </w:r>
            <w:r>
              <w:rPr>
                <w:sz w:val="18"/>
              </w:rPr>
              <w:t>不良臂退避</w:t>
            </w:r>
          </w:p>
          <w:p>
            <w:pPr>
              <w:pStyle w:val="TableParagraph"/>
              <w:spacing w:line="241" w:lineRule="exact"/>
              <w:ind w:left="7"/>
              <w:rPr>
                <w:rFonts w:ascii="Arial" w:hAnsi="Arial" w:eastAsia="Arial"/>
                <w:sz w:val="18"/>
              </w:rPr>
            </w:pPr>
            <w:r>
              <w:rPr>
                <w:sz w:val="18"/>
              </w:rPr>
              <w:t>位置错误</w:t>
            </w:r>
            <w:r>
              <w:rPr>
                <w:rFonts w:ascii="Arial" w:hAnsi="Arial" w:eastAsia="Arial"/>
                <w:sz w:val="18"/>
              </w:rPr>
              <w:t>” (</w:t>
            </w:r>
            <w:r>
              <w:rPr>
                <w:sz w:val="18"/>
              </w:rPr>
              <w:t>前侧</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6"/>
              </w:rPr>
            </w:pPr>
          </w:p>
          <w:p>
            <w:pPr>
              <w:pStyle w:val="TableParagraph"/>
              <w:spacing w:before="7"/>
              <w:rPr>
                <w:rFonts w:ascii="Times New Roman"/>
                <w:sz w:val="12"/>
              </w:rPr>
            </w:pPr>
          </w:p>
          <w:p>
            <w:pPr>
              <w:pStyle w:val="TableParagraph"/>
              <w:ind w:left="112" w:right="106"/>
              <w:rPr>
                <w:rFonts w:ascii="Arial"/>
                <w:sz w:val="14"/>
              </w:rPr>
            </w:pPr>
            <w:r>
              <w:rPr>
                <w:rFonts w:ascii="Arial"/>
                <w:w w:val="95"/>
                <w:sz w:val="14"/>
              </w:rPr>
              <w:t>AF16 BF16</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0031</w:t>
            </w:r>
          </w:p>
          <w:p>
            <w:pPr>
              <w:pStyle w:val="TableParagraph"/>
              <w:ind w:left="50" w:right="48" w:hanging="3"/>
              <w:jc w:val="center"/>
              <w:rPr>
                <w:rFonts w:ascii="Arial"/>
                <w:sz w:val="14"/>
              </w:rPr>
            </w:pPr>
            <w:r>
              <w:rPr>
                <w:rFonts w:ascii="Arial"/>
                <w:sz w:val="14"/>
              </w:rPr>
              <w:t>bit7 </w:t>
            </w:r>
            <w:r>
              <w:rPr>
                <w:rFonts w:ascii="Arial"/>
                <w:spacing w:val="-1"/>
                <w:sz w:val="14"/>
              </w:rPr>
              <w:t>0x1143</w:t>
            </w:r>
          </w:p>
          <w:p>
            <w:pPr>
              <w:pStyle w:val="TableParagraph"/>
              <w:ind w:left="115"/>
              <w:rPr>
                <w:rFonts w:ascii="Arial"/>
                <w:sz w:val="14"/>
              </w:rPr>
            </w:pPr>
            <w:r>
              <w:rPr>
                <w:rFonts w:ascii="Arial"/>
                <w:sz w:val="14"/>
              </w:rPr>
              <w:t>01E1</w:t>
            </w:r>
          </w:p>
          <w:p>
            <w:pPr>
              <w:pStyle w:val="TableParagraph"/>
              <w:spacing w:before="2"/>
              <w:ind w:left="28" w:right="28"/>
              <w:jc w:val="center"/>
              <w:rPr>
                <w:rFonts w:ascii="Arial"/>
                <w:sz w:val="14"/>
              </w:rPr>
            </w:pPr>
            <w:r>
              <w:rPr>
                <w:rFonts w:ascii="Arial"/>
                <w:sz w:val="14"/>
              </w:rPr>
              <w:t>bit7</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27"/>
              </w:numPr>
              <w:tabs>
                <w:tab w:pos="205" w:val="left" w:leader="none"/>
              </w:tabs>
              <w:spacing w:line="220" w:lineRule="exact" w:before="0" w:after="0"/>
              <w:ind w:left="204" w:right="0" w:hanging="200"/>
              <w:jc w:val="left"/>
              <w:rPr>
                <w:rFonts w:ascii="Arial" w:eastAsia="Arial"/>
                <w:sz w:val="18"/>
              </w:rPr>
            </w:pPr>
            <w:r>
              <w:rPr>
                <w:sz w:val="18"/>
              </w:rPr>
              <w:t>被设定为不良的臂不在退避位置 </w:t>
            </w:r>
            <w:r>
              <w:rPr>
                <w:rFonts w:ascii="Arial" w:eastAsia="Arial"/>
                <w:sz w:val="18"/>
              </w:rPr>
              <w:t>(Y</w:t>
            </w:r>
          </w:p>
          <w:p>
            <w:pPr>
              <w:pStyle w:val="TableParagraph"/>
              <w:spacing w:line="234" w:lineRule="exact"/>
              <w:ind w:left="204"/>
              <w:rPr>
                <w:sz w:val="18"/>
              </w:rPr>
            </w:pPr>
            <w:r>
              <w:rPr>
                <w:sz w:val="18"/>
              </w:rPr>
              <w:t>轴原点位置</w:t>
            </w:r>
            <w:r>
              <w:rPr>
                <w:rFonts w:ascii="Arial" w:eastAsia="Arial"/>
                <w:sz w:val="18"/>
              </w:rPr>
              <w:t>)</w:t>
            </w:r>
            <w:r>
              <w:rPr>
                <w:sz w:val="18"/>
              </w:rPr>
              <w:t>。</w:t>
            </w:r>
          </w:p>
          <w:p>
            <w:pPr>
              <w:pStyle w:val="TableParagraph"/>
              <w:numPr>
                <w:ilvl w:val="0"/>
                <w:numId w:val="27"/>
              </w:numPr>
              <w:tabs>
                <w:tab w:pos="205" w:val="left" w:leader="none"/>
              </w:tabs>
              <w:spacing w:line="242" w:lineRule="exact" w:before="0" w:after="0"/>
              <w:ind w:left="204" w:right="0" w:hanging="200"/>
              <w:jc w:val="left"/>
              <w:rPr>
                <w:sz w:val="18"/>
              </w:rPr>
            </w:pPr>
            <w:r>
              <w:rPr>
                <w:rFonts w:ascii="Arial" w:eastAsia="Arial"/>
                <w:sz w:val="18"/>
              </w:rPr>
              <w:t>Y</w:t>
            </w:r>
            <w:r>
              <w:rPr>
                <w:rFonts w:ascii="Arial" w:eastAsia="Arial"/>
                <w:spacing w:val="-5"/>
                <w:sz w:val="18"/>
              </w:rPr>
              <w:t> </w:t>
            </w:r>
            <w:r>
              <w:rPr>
                <w:sz w:val="18"/>
              </w:rPr>
              <w:t>轴原点传感器的故障或断线。</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28"/>
              </w:numPr>
              <w:tabs>
                <w:tab w:pos="204" w:val="left" w:leader="none"/>
              </w:tabs>
              <w:spacing w:line="220" w:lineRule="exact" w:before="0" w:after="0"/>
              <w:ind w:left="203" w:right="0" w:hanging="199"/>
              <w:jc w:val="left"/>
              <w:rPr>
                <w:sz w:val="18"/>
              </w:rPr>
            </w:pPr>
            <w:r>
              <w:rPr>
                <w:sz w:val="18"/>
              </w:rPr>
              <w:t>将臂移动至退避位置。</w:t>
            </w:r>
          </w:p>
          <w:p>
            <w:pPr>
              <w:pStyle w:val="TableParagraph"/>
              <w:numPr>
                <w:ilvl w:val="0"/>
                <w:numId w:val="28"/>
              </w:numPr>
              <w:tabs>
                <w:tab w:pos="204" w:val="left" w:leader="none"/>
              </w:tabs>
              <w:spacing w:line="228" w:lineRule="auto" w:before="4" w:after="0"/>
              <w:ind w:left="203" w:right="24" w:hanging="199"/>
              <w:jc w:val="left"/>
              <w:rPr>
                <w:sz w:val="18"/>
              </w:rPr>
            </w:pPr>
            <w:r>
              <w:rPr>
                <w:sz w:val="18"/>
              </w:rPr>
              <w:t>用</w:t>
            </w:r>
            <w:r>
              <w:rPr>
                <w:rFonts w:ascii="Arial" w:eastAsia="Arial"/>
                <w:sz w:val="18"/>
              </w:rPr>
              <w:t>[</w:t>
            </w:r>
            <w:r>
              <w:rPr>
                <w:sz w:val="18"/>
              </w:rPr>
              <w:t>输入确认</w:t>
            </w:r>
            <w:r>
              <w:rPr>
                <w:rFonts w:ascii="Arial" w:eastAsia="Arial"/>
                <w:sz w:val="18"/>
              </w:rPr>
              <w:t>]</w:t>
            </w:r>
            <w:r>
              <w:rPr>
                <w:sz w:val="18"/>
              </w:rPr>
              <w:t>发现异常时，请与本公司联系。</w:t>
            </w:r>
          </w:p>
        </w:tc>
        <w:tc>
          <w:tcPr>
            <w:tcW w:w="454" w:type="dxa"/>
            <w:vMerge w:val="restart"/>
            <w:tcBorders>
              <w:top w:val="single" w:sz="4" w:space="0" w:color="000000"/>
              <w:lef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3"/>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986" w:hRule="exact"/>
        </w:trPr>
        <w:tc>
          <w:tcPr>
            <w:tcW w:w="622" w:type="dxa"/>
            <w:vMerge/>
            <w:tcBorders>
              <w:bottom w:val="single" w:sz="4" w:space="0" w:color="000000"/>
              <w:right w:val="single" w:sz="4" w:space="0" w:color="000000"/>
            </w:tcBorders>
          </w:tcPr>
          <w:p>
            <w:pP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10"/>
              <w:rPr>
                <w:rFonts w:ascii="Times New Roman"/>
                <w:sz w:val="19"/>
              </w:rPr>
            </w:pPr>
          </w:p>
          <w:p>
            <w:pPr>
              <w:pStyle w:val="TableParagraph"/>
              <w:spacing w:line="241" w:lineRule="exact"/>
              <w:ind w:left="7"/>
              <w:rPr>
                <w:sz w:val="18"/>
              </w:rPr>
            </w:pPr>
            <w:r>
              <w:rPr>
                <w:rFonts w:ascii="Arial" w:hAnsi="Arial" w:eastAsia="Arial"/>
                <w:sz w:val="18"/>
              </w:rPr>
              <w:t>“</w:t>
            </w:r>
            <w:r>
              <w:rPr>
                <w:sz w:val="18"/>
              </w:rPr>
              <w:t>不良臂退避</w:t>
            </w:r>
          </w:p>
          <w:p>
            <w:pPr>
              <w:pStyle w:val="TableParagraph"/>
              <w:spacing w:line="241" w:lineRule="exact"/>
              <w:ind w:left="7"/>
              <w:rPr>
                <w:rFonts w:ascii="Arial" w:hAnsi="Arial" w:eastAsia="Arial"/>
                <w:sz w:val="18"/>
              </w:rPr>
            </w:pPr>
            <w:r>
              <w:rPr>
                <w:sz w:val="18"/>
              </w:rPr>
              <w:t>位置错误</w:t>
            </w:r>
            <w:r>
              <w:rPr>
                <w:rFonts w:ascii="Arial" w:hAnsi="Arial" w:eastAsia="Arial"/>
                <w:sz w:val="18"/>
              </w:rPr>
              <w:t>” (</w:t>
            </w:r>
            <w:r>
              <w:rPr>
                <w:sz w:val="18"/>
              </w:rPr>
              <w:t>后侧</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6"/>
              </w:rPr>
            </w:pPr>
          </w:p>
          <w:p>
            <w:pPr>
              <w:pStyle w:val="TableParagraph"/>
              <w:spacing w:before="7"/>
              <w:rPr>
                <w:rFonts w:ascii="Times New Roman"/>
                <w:sz w:val="12"/>
              </w:rPr>
            </w:pPr>
          </w:p>
          <w:p>
            <w:pPr>
              <w:pStyle w:val="TableParagraph"/>
              <w:ind w:left="103" w:right="101"/>
              <w:rPr>
                <w:rFonts w:ascii="Arial"/>
                <w:sz w:val="14"/>
              </w:rPr>
            </w:pPr>
            <w:r>
              <w:rPr>
                <w:rFonts w:ascii="Arial"/>
                <w:w w:val="95"/>
                <w:sz w:val="14"/>
              </w:rPr>
              <w:t>AR16 BR16</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0091</w:t>
            </w:r>
          </w:p>
          <w:p>
            <w:pPr>
              <w:pStyle w:val="TableParagraph"/>
              <w:ind w:left="50" w:right="48" w:hanging="3"/>
              <w:jc w:val="center"/>
              <w:rPr>
                <w:rFonts w:ascii="Arial"/>
                <w:sz w:val="14"/>
              </w:rPr>
            </w:pPr>
            <w:r>
              <w:rPr>
                <w:rFonts w:ascii="Arial"/>
                <w:sz w:val="14"/>
              </w:rPr>
              <w:t>bit7 </w:t>
            </w:r>
            <w:r>
              <w:rPr>
                <w:rFonts w:ascii="Arial"/>
                <w:spacing w:val="-1"/>
                <w:sz w:val="14"/>
              </w:rPr>
              <w:t>0x1143</w:t>
            </w:r>
          </w:p>
          <w:p>
            <w:pPr>
              <w:pStyle w:val="TableParagraph"/>
              <w:ind w:left="122"/>
              <w:rPr>
                <w:rFonts w:ascii="Arial"/>
                <w:sz w:val="14"/>
              </w:rPr>
            </w:pPr>
            <w:r>
              <w:rPr>
                <w:rFonts w:ascii="Arial"/>
                <w:sz w:val="14"/>
              </w:rPr>
              <w:t>0241</w:t>
            </w:r>
          </w:p>
          <w:p>
            <w:pPr>
              <w:pStyle w:val="TableParagraph"/>
              <w:ind w:left="28" w:right="28"/>
              <w:jc w:val="center"/>
              <w:rPr>
                <w:rFonts w:ascii="Arial"/>
                <w:sz w:val="14"/>
              </w:rPr>
            </w:pPr>
            <w:r>
              <w:rPr>
                <w:rFonts w:ascii="Arial"/>
                <w:sz w:val="14"/>
              </w:rPr>
              <w:t>bit7</w:t>
            </w:r>
          </w:p>
        </w:tc>
        <w:tc>
          <w:tcPr>
            <w:tcW w:w="3118" w:type="dxa"/>
            <w:vMerge/>
            <w:tcBorders>
              <w:left w:val="single" w:sz="4" w:space="0" w:color="000000"/>
              <w:bottom w:val="single" w:sz="4" w:space="0" w:color="000000"/>
              <w:right w:val="single" w:sz="4" w:space="0" w:color="000000"/>
            </w:tcBorders>
          </w:tcPr>
          <w:p>
            <w:pPr/>
          </w:p>
        </w:tc>
        <w:tc>
          <w:tcPr>
            <w:tcW w:w="3401" w:type="dxa"/>
            <w:vMerge/>
            <w:tcBorders>
              <w:left w:val="single" w:sz="4" w:space="0" w:color="000000"/>
              <w:bottom w:val="single" w:sz="4" w:space="0" w:color="000000"/>
              <w:right w:val="single" w:sz="4" w:space="0" w:color="000000"/>
            </w:tcBorders>
          </w:tcPr>
          <w:p>
            <w:pPr/>
          </w:p>
        </w:tc>
        <w:tc>
          <w:tcPr>
            <w:tcW w:w="454" w:type="dxa"/>
            <w:vMerge/>
            <w:tcBorders>
              <w:left w:val="single" w:sz="4" w:space="0" w:color="000000"/>
              <w:bottom w:val="single" w:sz="4" w:space="0" w:color="000000"/>
            </w:tcBorders>
          </w:tcPr>
          <w:p>
            <w:pPr/>
          </w:p>
        </w:tc>
      </w:tr>
      <w:tr>
        <w:trPr>
          <w:trHeight w:val="605" w:hRule="exact"/>
        </w:trPr>
        <w:tc>
          <w:tcPr>
            <w:tcW w:w="622" w:type="dxa"/>
            <w:vMerge w:val="restart"/>
            <w:tcBorders>
              <w:top w:val="single" w:sz="4" w:space="0" w:color="000000"/>
              <w:right w:val="single" w:sz="4" w:space="0" w:color="000000"/>
            </w:tcBorders>
          </w:tcPr>
          <w:p>
            <w:pPr>
              <w:pStyle w:val="TableParagraph"/>
              <w:rPr>
                <w:rFonts w:ascii="Times New Roman"/>
                <w:sz w:val="20"/>
              </w:rPr>
            </w:pPr>
          </w:p>
          <w:p>
            <w:pPr>
              <w:pStyle w:val="TableParagraph"/>
              <w:spacing w:before="8"/>
              <w:rPr>
                <w:rFonts w:ascii="Times New Roman"/>
                <w:sz w:val="22"/>
              </w:rPr>
            </w:pPr>
          </w:p>
          <w:p>
            <w:pPr>
              <w:pStyle w:val="TableParagraph"/>
              <w:ind w:left="98"/>
              <w:rPr>
                <w:rFonts w:ascii="Arial"/>
                <w:sz w:val="18"/>
              </w:rPr>
            </w:pPr>
            <w:r>
              <w:rPr>
                <w:rFonts w:ascii="Arial"/>
                <w:sz w:val="18"/>
              </w:rPr>
              <w:t>9645</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before="52"/>
              <w:ind w:left="7" w:right="139"/>
              <w:rPr>
                <w:rFonts w:ascii="Arial" w:hAnsi="Arial" w:eastAsia="Arial"/>
                <w:sz w:val="18"/>
              </w:rPr>
            </w:pPr>
            <w:r>
              <w:rPr>
                <w:rFonts w:ascii="Arial" w:hAnsi="Arial" w:eastAsia="Arial"/>
                <w:sz w:val="18"/>
              </w:rPr>
              <w:t>“</w:t>
            </w:r>
            <w:r>
              <w:rPr>
                <w:sz w:val="18"/>
              </w:rPr>
              <w:t>不良吸头退避位置错误</w:t>
            </w:r>
            <w:r>
              <w:rPr>
                <w:rFonts w:ascii="Arial" w:hAnsi="Arial" w:eastAsia="Arial"/>
                <w:sz w:val="18"/>
              </w:rPr>
              <w:t>” (</w:t>
            </w:r>
            <w:r>
              <w:rPr>
                <w:sz w:val="18"/>
              </w:rPr>
              <w:t>前侧</w:t>
            </w:r>
            <w:r>
              <w:rPr>
                <w:rFonts w:ascii="Arial" w:hAnsi="Arial" w:eastAsia="Arial"/>
                <w:sz w:val="18"/>
              </w:rPr>
              <w:t>)</w:t>
            </w:r>
          </w:p>
        </w:tc>
        <w:tc>
          <w:tcPr>
            <w:tcW w:w="566" w:type="dxa"/>
            <w:vMerge w:val="restart"/>
            <w:tcBorders>
              <w:top w:val="single" w:sz="4" w:space="0" w:color="000000"/>
              <w:left w:val="single" w:sz="4" w:space="0" w:color="000000"/>
              <w:righ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spacing w:before="139"/>
              <w:jc w:val="center"/>
              <w:rPr>
                <w:rFonts w:ascii="Symbol" w:hAnsi="Symbol"/>
                <w:sz w:val="14"/>
              </w:rPr>
            </w:pPr>
            <w:r>
              <w:rPr>
                <w:rFonts w:ascii="Symbol" w:hAnsi="Symbol"/>
                <w:w w:val="99"/>
                <w:sz w:val="14"/>
              </w:rPr>
              <w:t></w:t>
            </w:r>
          </w:p>
        </w:tc>
        <w:tc>
          <w:tcPr>
            <w:tcW w:w="566" w:type="dxa"/>
            <w:vMerge w:val="restart"/>
            <w:tcBorders>
              <w:top w:val="single" w:sz="4" w:space="0" w:color="000000"/>
              <w:left w:val="single" w:sz="4" w:space="0" w:color="000000"/>
              <w:righ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spacing w:before="139"/>
              <w:jc w:val="center"/>
              <w:rPr>
                <w:rFonts w:ascii="Symbol" w:hAnsi="Symbol"/>
                <w:sz w:val="14"/>
              </w:rPr>
            </w:pPr>
            <w:r>
              <w:rPr>
                <w:rFonts w:ascii="Symbol" w:hAnsi="Symbol"/>
                <w:w w:val="99"/>
                <w:sz w:val="14"/>
              </w:rPr>
              <w:t></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29"/>
              </w:numPr>
              <w:tabs>
                <w:tab w:pos="205" w:val="left" w:leader="none"/>
              </w:tabs>
              <w:spacing w:line="220" w:lineRule="exact" w:before="0" w:after="0"/>
              <w:ind w:left="204" w:right="0" w:hanging="200"/>
              <w:jc w:val="left"/>
              <w:rPr>
                <w:sz w:val="18"/>
              </w:rPr>
            </w:pPr>
            <w:r>
              <w:rPr>
                <w:sz w:val="18"/>
              </w:rPr>
              <w:t>被设定为不良的吸头不在退避位置</w:t>
            </w:r>
          </w:p>
          <w:p>
            <w:pPr>
              <w:pStyle w:val="TableParagraph"/>
              <w:spacing w:line="233" w:lineRule="exact"/>
              <w:ind w:left="204"/>
              <w:rPr>
                <w:sz w:val="18"/>
              </w:rPr>
            </w:pPr>
            <w:r>
              <w:rPr>
                <w:rFonts w:ascii="Arial" w:eastAsia="Arial"/>
                <w:sz w:val="18"/>
              </w:rPr>
              <w:t>(Z </w:t>
            </w:r>
            <w:r>
              <w:rPr>
                <w:sz w:val="18"/>
              </w:rPr>
              <w:t>轴原点位置</w:t>
            </w:r>
            <w:r>
              <w:rPr>
                <w:rFonts w:ascii="Arial" w:eastAsia="Arial"/>
                <w:sz w:val="18"/>
              </w:rPr>
              <w:t>)</w:t>
            </w:r>
            <w:r>
              <w:rPr>
                <w:sz w:val="18"/>
              </w:rPr>
              <w:t>。</w:t>
            </w:r>
          </w:p>
          <w:p>
            <w:pPr>
              <w:pStyle w:val="TableParagraph"/>
              <w:numPr>
                <w:ilvl w:val="0"/>
                <w:numId w:val="29"/>
              </w:numPr>
              <w:tabs>
                <w:tab w:pos="205" w:val="left" w:leader="none"/>
              </w:tabs>
              <w:spacing w:line="241" w:lineRule="exact" w:before="0" w:after="0"/>
              <w:ind w:left="204" w:right="0" w:hanging="200"/>
              <w:jc w:val="left"/>
              <w:rPr>
                <w:sz w:val="18"/>
              </w:rPr>
            </w:pPr>
            <w:r>
              <w:rPr>
                <w:rFonts w:ascii="Arial" w:eastAsia="Arial"/>
                <w:sz w:val="18"/>
              </w:rPr>
              <w:t>Z</w:t>
            </w:r>
            <w:r>
              <w:rPr>
                <w:rFonts w:ascii="Arial" w:eastAsia="Arial"/>
                <w:spacing w:val="-4"/>
                <w:sz w:val="18"/>
              </w:rPr>
              <w:t> </w:t>
            </w:r>
            <w:r>
              <w:rPr>
                <w:sz w:val="18"/>
              </w:rPr>
              <w:t>轴原点传感器的故障或断线。</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30"/>
              </w:numPr>
              <w:tabs>
                <w:tab w:pos="205" w:val="left" w:leader="none"/>
              </w:tabs>
              <w:spacing w:line="220" w:lineRule="exact" w:before="0" w:after="0"/>
              <w:ind w:left="204" w:right="0" w:hanging="200"/>
              <w:jc w:val="left"/>
              <w:rPr>
                <w:sz w:val="18"/>
              </w:rPr>
            </w:pPr>
            <w:r>
              <w:rPr>
                <w:sz w:val="18"/>
              </w:rPr>
              <w:t>将吸头移动至退避位置。</w:t>
            </w:r>
          </w:p>
          <w:p>
            <w:pPr>
              <w:pStyle w:val="TableParagraph"/>
              <w:numPr>
                <w:ilvl w:val="0"/>
                <w:numId w:val="30"/>
              </w:numPr>
              <w:tabs>
                <w:tab w:pos="205" w:val="left" w:leader="none"/>
              </w:tabs>
              <w:spacing w:line="225" w:lineRule="auto" w:before="7" w:after="0"/>
              <w:ind w:left="204" w:right="24" w:hanging="200"/>
              <w:jc w:val="left"/>
              <w:rPr>
                <w:sz w:val="18"/>
              </w:rPr>
            </w:pPr>
            <w:r>
              <w:rPr>
                <w:sz w:val="18"/>
              </w:rPr>
              <w:t>用</w:t>
            </w:r>
            <w:r>
              <w:rPr>
                <w:rFonts w:ascii="Arial" w:eastAsia="Arial"/>
                <w:sz w:val="18"/>
              </w:rPr>
              <w:t>[</w:t>
            </w:r>
            <w:r>
              <w:rPr>
                <w:sz w:val="18"/>
              </w:rPr>
              <w:t>输入确认</w:t>
            </w:r>
            <w:r>
              <w:rPr>
                <w:rFonts w:ascii="Arial" w:eastAsia="Arial"/>
                <w:sz w:val="18"/>
              </w:rPr>
              <w:t>]</w:t>
            </w:r>
            <w:r>
              <w:rPr>
                <w:sz w:val="18"/>
              </w:rPr>
              <w:t>发现异常时，请与本公司联系。</w:t>
            </w:r>
          </w:p>
        </w:tc>
        <w:tc>
          <w:tcPr>
            <w:tcW w:w="454" w:type="dxa"/>
            <w:vMerge w:val="restart"/>
            <w:tcBorders>
              <w:top w:val="single" w:sz="4" w:space="0" w:color="000000"/>
              <w:lef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spacing w:before="139"/>
              <w:ind w:left="11"/>
              <w:jc w:val="center"/>
              <w:rPr>
                <w:rFonts w:ascii="Symbol" w:hAnsi="Symbol"/>
                <w:sz w:val="14"/>
              </w:rPr>
            </w:pPr>
            <w:r>
              <w:rPr>
                <w:rFonts w:ascii="Symbol" w:hAnsi="Symbol"/>
                <w:w w:val="99"/>
                <w:sz w:val="14"/>
              </w:rPr>
              <w:t></w:t>
            </w:r>
          </w:p>
        </w:tc>
      </w:tr>
      <w:tr>
        <w:trPr>
          <w:trHeight w:val="605" w:hRule="exact"/>
        </w:trPr>
        <w:tc>
          <w:tcPr>
            <w:tcW w:w="622" w:type="dxa"/>
            <w:vMerge/>
            <w:tcBorders>
              <w:bottom w:val="single" w:sz="4" w:space="0" w:color="000000"/>
              <w:right w:val="single" w:sz="4" w:space="0" w:color="000000"/>
            </w:tcBorders>
          </w:tcPr>
          <w:p>
            <w:pP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line="225" w:lineRule="auto" w:before="52"/>
              <w:ind w:left="7" w:right="139"/>
              <w:rPr>
                <w:rFonts w:ascii="Arial" w:hAnsi="Arial" w:eastAsia="Arial"/>
                <w:sz w:val="18"/>
              </w:rPr>
            </w:pPr>
            <w:r>
              <w:rPr>
                <w:rFonts w:ascii="Arial" w:hAnsi="Arial" w:eastAsia="Arial"/>
                <w:sz w:val="18"/>
              </w:rPr>
              <w:t>“</w:t>
            </w:r>
            <w:r>
              <w:rPr>
                <w:sz w:val="18"/>
              </w:rPr>
              <w:t>不良吸头退避位置错误</w:t>
            </w:r>
            <w:r>
              <w:rPr>
                <w:rFonts w:ascii="Arial" w:hAnsi="Arial" w:eastAsia="Arial"/>
                <w:sz w:val="18"/>
              </w:rPr>
              <w:t>” (</w:t>
            </w:r>
            <w:r>
              <w:rPr>
                <w:sz w:val="18"/>
              </w:rPr>
              <w:t>后侧</w:t>
            </w:r>
            <w:r>
              <w:rPr>
                <w:rFonts w:ascii="Arial" w:hAnsi="Arial" w:eastAsia="Arial"/>
                <w:sz w:val="18"/>
              </w:rPr>
              <w:t>)</w:t>
            </w:r>
          </w:p>
        </w:tc>
        <w:tc>
          <w:tcPr>
            <w:tcW w:w="566" w:type="dxa"/>
            <w:vMerge/>
            <w:tcBorders>
              <w:left w:val="single" w:sz="4" w:space="0" w:color="000000"/>
              <w:bottom w:val="single" w:sz="4" w:space="0" w:color="000000"/>
              <w:right w:val="single" w:sz="4" w:space="0" w:color="000000"/>
            </w:tcBorders>
          </w:tcPr>
          <w:p>
            <w:pPr/>
          </w:p>
        </w:tc>
        <w:tc>
          <w:tcPr>
            <w:tcW w:w="566" w:type="dxa"/>
            <w:vMerge/>
            <w:tcBorders>
              <w:left w:val="single" w:sz="4" w:space="0" w:color="000000"/>
              <w:bottom w:val="single" w:sz="4" w:space="0" w:color="000000"/>
              <w:right w:val="single" w:sz="4" w:space="0" w:color="000000"/>
            </w:tcBorders>
          </w:tcPr>
          <w:p>
            <w:pPr/>
          </w:p>
        </w:tc>
        <w:tc>
          <w:tcPr>
            <w:tcW w:w="3118" w:type="dxa"/>
            <w:vMerge/>
            <w:tcBorders>
              <w:left w:val="single" w:sz="4" w:space="0" w:color="000000"/>
              <w:bottom w:val="single" w:sz="4" w:space="0" w:color="000000"/>
              <w:right w:val="single" w:sz="4" w:space="0" w:color="000000"/>
            </w:tcBorders>
          </w:tcPr>
          <w:p>
            <w:pPr/>
          </w:p>
        </w:tc>
        <w:tc>
          <w:tcPr>
            <w:tcW w:w="3401" w:type="dxa"/>
            <w:vMerge/>
            <w:tcBorders>
              <w:left w:val="single" w:sz="4" w:space="0" w:color="000000"/>
              <w:bottom w:val="single" w:sz="4" w:space="0" w:color="000000"/>
              <w:right w:val="single" w:sz="4" w:space="0" w:color="000000"/>
            </w:tcBorders>
          </w:tcPr>
          <w:p>
            <w:pPr/>
          </w:p>
        </w:tc>
        <w:tc>
          <w:tcPr>
            <w:tcW w:w="454" w:type="dxa"/>
            <w:vMerge/>
            <w:tcBorders>
              <w:left w:val="single" w:sz="4" w:space="0" w:color="000000"/>
              <w:bottom w:val="single" w:sz="4" w:space="0" w:color="000000"/>
            </w:tcBorders>
          </w:tcPr>
          <w:p>
            <w:pPr/>
          </w:p>
        </w:tc>
      </w:tr>
      <w:tr>
        <w:trPr>
          <w:trHeight w:val="473" w:hRule="exact"/>
        </w:trPr>
        <w:tc>
          <w:tcPr>
            <w:tcW w:w="622" w:type="dxa"/>
            <w:tcBorders>
              <w:top w:val="single" w:sz="4" w:space="0" w:color="000000"/>
              <w:bottom w:val="single" w:sz="4" w:space="0" w:color="000000"/>
              <w:right w:val="single" w:sz="4" w:space="0" w:color="000000"/>
            </w:tcBorders>
          </w:tcPr>
          <w:p>
            <w:pPr>
              <w:pStyle w:val="TableParagraph"/>
              <w:spacing w:before="131"/>
              <w:ind w:left="98"/>
              <w:rPr>
                <w:rFonts w:ascii="Arial"/>
                <w:sz w:val="18"/>
              </w:rPr>
            </w:pPr>
            <w:r>
              <w:rPr>
                <w:rFonts w:ascii="Arial"/>
                <w:sz w:val="18"/>
              </w:rPr>
              <w:t>9646</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89"/>
              <w:ind w:left="7"/>
              <w:rPr>
                <w:rFonts w:ascii="Arial" w:hAnsi="Arial" w:eastAsia="Arial"/>
                <w:sz w:val="18"/>
              </w:rPr>
            </w:pPr>
            <w:r>
              <w:rPr>
                <w:rFonts w:ascii="Arial" w:hAnsi="Arial" w:eastAsia="Arial"/>
                <w:sz w:val="18"/>
              </w:rPr>
              <w:t>“</w:t>
            </w:r>
            <w:r>
              <w:rPr>
                <w:sz w:val="18"/>
              </w:rPr>
              <w:t>托盘箱盖打开</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3"/>
              </w:rPr>
            </w:pPr>
          </w:p>
          <w:p>
            <w:pPr>
              <w:pStyle w:val="TableParagraph"/>
              <w:jc w:val="center"/>
              <w:rPr>
                <w:rFonts w:ascii="Symbol" w:hAnsi="Symbol"/>
                <w:sz w:val="14"/>
              </w:rPr>
            </w:pPr>
            <w:r>
              <w:rPr>
                <w:rFonts w:ascii="Symbol" w:hAnsi="Symbol"/>
                <w:w w:val="99"/>
                <w:sz w:val="14"/>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3"/>
              </w:rPr>
            </w:pPr>
          </w:p>
          <w:p>
            <w:pPr>
              <w:pStyle w:val="TableParagraph"/>
              <w:jc w:val="center"/>
              <w:rPr>
                <w:rFonts w:ascii="Symbol" w:hAnsi="Symbol"/>
                <w:sz w:val="14"/>
              </w:rPr>
            </w:pPr>
            <w:r>
              <w:rPr>
                <w:rFonts w:ascii="Symbol" w:hAnsi="Symbol"/>
                <w:w w:val="99"/>
                <w:sz w:val="14"/>
              </w:rPr>
              <w:t></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托盘箱的盖敞开。</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确认托盘箱门的盖开关。</w:t>
            </w:r>
          </w:p>
        </w:tc>
        <w:tc>
          <w:tcPr>
            <w:tcW w:w="454" w:type="dxa"/>
            <w:tcBorders>
              <w:top w:val="single" w:sz="4" w:space="0" w:color="000000"/>
              <w:left w:val="single" w:sz="4" w:space="0" w:color="000000"/>
              <w:bottom w:val="single" w:sz="4" w:space="0" w:color="000000"/>
            </w:tcBorders>
          </w:tcPr>
          <w:p>
            <w:pPr>
              <w:pStyle w:val="TableParagraph"/>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475" w:hRule="exact"/>
        </w:trPr>
        <w:tc>
          <w:tcPr>
            <w:tcW w:w="622" w:type="dxa"/>
            <w:tcBorders>
              <w:top w:val="single" w:sz="4" w:space="0" w:color="000000"/>
              <w:bottom w:val="single" w:sz="4" w:space="0" w:color="000000"/>
              <w:right w:val="single" w:sz="4" w:space="0" w:color="000000"/>
            </w:tcBorders>
          </w:tcPr>
          <w:p>
            <w:pPr>
              <w:pStyle w:val="TableParagraph"/>
              <w:spacing w:before="131"/>
              <w:ind w:left="98"/>
              <w:rPr>
                <w:rFonts w:ascii="Arial"/>
                <w:sz w:val="18"/>
              </w:rPr>
            </w:pPr>
            <w:r>
              <w:rPr>
                <w:rFonts w:ascii="Arial"/>
                <w:sz w:val="18"/>
              </w:rPr>
              <w:t>9648</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spacing w:before="89"/>
              <w:ind w:left="7"/>
              <w:rPr>
                <w:rFonts w:ascii="Arial" w:hAnsi="Arial" w:eastAsia="Arial"/>
                <w:sz w:val="18"/>
              </w:rPr>
            </w:pPr>
            <w:r>
              <w:rPr>
                <w:rFonts w:ascii="Arial" w:hAnsi="Arial" w:eastAsia="Arial"/>
                <w:sz w:val="18"/>
              </w:rPr>
              <w:t>“</w:t>
            </w:r>
            <w:r>
              <w:rPr>
                <w:sz w:val="18"/>
              </w:rPr>
              <w:t>供给部盖打开</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3"/>
              </w:rPr>
            </w:pPr>
          </w:p>
          <w:p>
            <w:pPr>
              <w:pStyle w:val="TableParagraph"/>
              <w:jc w:val="center"/>
              <w:rPr>
                <w:rFonts w:ascii="Symbol" w:hAnsi="Symbol"/>
                <w:sz w:val="14"/>
              </w:rPr>
            </w:pPr>
            <w:r>
              <w:rPr>
                <w:rFonts w:ascii="Symbol" w:hAnsi="Symbol"/>
                <w:w w:val="99"/>
                <w:sz w:val="14"/>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3"/>
              </w:rPr>
            </w:pPr>
          </w:p>
          <w:p>
            <w:pPr>
              <w:pStyle w:val="TableParagraph"/>
              <w:jc w:val="center"/>
              <w:rPr>
                <w:rFonts w:ascii="Symbol" w:hAnsi="Symbol"/>
                <w:sz w:val="14"/>
              </w:rPr>
            </w:pPr>
            <w:r>
              <w:rPr>
                <w:rFonts w:ascii="Symbol" w:hAnsi="Symbol"/>
                <w:w w:val="99"/>
                <w:sz w:val="14"/>
              </w:rPr>
              <w:t></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补给部的盖敞开。</w:t>
            </w:r>
          </w:p>
        </w:tc>
        <w:tc>
          <w:tcPr>
            <w:tcW w:w="3401" w:type="dxa"/>
            <w:tcBorders>
              <w:top w:val="single" w:sz="4" w:space="0" w:color="000000"/>
              <w:left w:val="single" w:sz="4" w:space="0" w:color="000000"/>
              <w:bottom w:val="single" w:sz="4" w:space="0" w:color="000000"/>
              <w:right w:val="single" w:sz="4" w:space="0" w:color="000000"/>
            </w:tcBorders>
          </w:tcPr>
          <w:p>
            <w:pPr>
              <w:pStyle w:val="TableParagraph"/>
              <w:spacing w:line="228" w:lineRule="exact"/>
              <w:ind w:left="4"/>
              <w:rPr>
                <w:sz w:val="18"/>
              </w:rPr>
            </w:pPr>
            <w:r>
              <w:rPr>
                <w:rFonts w:ascii="Arial" w:eastAsia="Arial"/>
                <w:sz w:val="18"/>
              </w:rPr>
              <w:t>1) </w:t>
            </w:r>
            <w:r>
              <w:rPr>
                <w:sz w:val="18"/>
              </w:rPr>
              <w:t>关闭补给部的盖。</w:t>
            </w:r>
          </w:p>
        </w:tc>
        <w:tc>
          <w:tcPr>
            <w:tcW w:w="454" w:type="dxa"/>
            <w:tcBorders>
              <w:top w:val="single" w:sz="4" w:space="0" w:color="000000"/>
              <w:left w:val="single" w:sz="4" w:space="0" w:color="000000"/>
              <w:bottom w:val="single" w:sz="4" w:space="0" w:color="000000"/>
            </w:tcBorders>
          </w:tcPr>
          <w:p>
            <w:pPr>
              <w:pStyle w:val="TableParagraph"/>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1951" w:hRule="exact"/>
        </w:trPr>
        <w:tc>
          <w:tcPr>
            <w:tcW w:w="622" w:type="dxa"/>
            <w:vMerge w:val="restart"/>
            <w:tcBorders>
              <w:top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rPr>
                <w:rFonts w:ascii="Times New Roman"/>
                <w:sz w:val="20"/>
              </w:rPr>
            </w:pPr>
          </w:p>
          <w:p>
            <w:pPr>
              <w:pStyle w:val="TableParagraph"/>
              <w:spacing w:before="9"/>
              <w:rPr>
                <w:rFonts w:ascii="Times New Roman"/>
                <w:sz w:val="19"/>
              </w:rPr>
            </w:pPr>
          </w:p>
          <w:p>
            <w:pPr>
              <w:pStyle w:val="TableParagraph"/>
              <w:ind w:left="98"/>
              <w:rPr>
                <w:rFonts w:ascii="Arial"/>
                <w:sz w:val="18"/>
              </w:rPr>
            </w:pPr>
            <w:r>
              <w:rPr>
                <w:rFonts w:ascii="Arial"/>
                <w:sz w:val="18"/>
              </w:rPr>
              <w:t>9652</w:t>
            </w:r>
          </w:p>
        </w:tc>
        <w:tc>
          <w:tcPr>
            <w:tcW w:w="147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spacing w:before="1"/>
              <w:rPr>
                <w:rFonts w:ascii="Times New Roman"/>
                <w:sz w:val="23"/>
              </w:rPr>
            </w:pPr>
          </w:p>
          <w:p>
            <w:pPr>
              <w:pStyle w:val="TableParagraph"/>
              <w:spacing w:line="225" w:lineRule="auto" w:before="1"/>
              <w:ind w:left="7" w:right="139"/>
              <w:rPr>
                <w:rFonts w:ascii="Arial" w:hAnsi="Arial" w:eastAsia="Arial"/>
                <w:sz w:val="18"/>
              </w:rPr>
            </w:pPr>
            <w:r>
              <w:rPr>
                <w:rFonts w:ascii="Arial" w:hAnsi="Arial" w:eastAsia="Arial"/>
                <w:sz w:val="18"/>
              </w:rPr>
              <w:t>“</w:t>
            </w:r>
            <w:r>
              <w:rPr>
                <w:sz w:val="18"/>
              </w:rPr>
              <w:t>整体交换台车设置错误</w:t>
            </w:r>
            <w:r>
              <w:rPr>
                <w:rFonts w:ascii="Arial" w:hAnsi="Arial" w:eastAsia="Arial"/>
                <w:sz w:val="18"/>
              </w:rPr>
              <w:t>” (</w:t>
            </w:r>
            <w:r>
              <w:rPr>
                <w:sz w:val="18"/>
              </w:rPr>
              <w:t>前侧</w:t>
            </w:r>
            <w:r>
              <w:rPr>
                <w:rFonts w:ascii="Arial" w:hAnsi="Arial" w:eastAsia="Arial"/>
                <w:sz w:val="18"/>
              </w:rPr>
              <w:t>)</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99"/>
              <w:ind w:left="91" w:right="91"/>
              <w:jc w:val="center"/>
              <w:rPr>
                <w:rFonts w:ascii="Arial"/>
                <w:sz w:val="14"/>
              </w:rPr>
            </w:pPr>
            <w:r>
              <w:rPr>
                <w:rFonts w:ascii="Arial"/>
                <w:sz w:val="14"/>
              </w:rPr>
              <w:t>AF55, 61 BF47, 53</w:t>
            </w:r>
          </w:p>
        </w:tc>
        <w:tc>
          <w:tcPr>
            <w:tcW w:w="566" w:type="dxa"/>
            <w:tcBorders>
              <w:top w:val="single" w:sz="4" w:space="0" w:color="000000"/>
              <w:left w:val="single" w:sz="4" w:space="0" w:color="000000"/>
              <w:bottom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22"/>
              <w:rPr>
                <w:rFonts w:ascii="Arial"/>
                <w:sz w:val="14"/>
              </w:rPr>
            </w:pPr>
            <w:r>
              <w:rPr>
                <w:rFonts w:ascii="Arial"/>
                <w:sz w:val="14"/>
              </w:rPr>
              <w:t>0061</w:t>
            </w:r>
          </w:p>
          <w:p>
            <w:pPr>
              <w:pStyle w:val="TableParagraph"/>
              <w:ind w:left="50" w:right="48" w:hanging="3"/>
              <w:jc w:val="center"/>
              <w:rPr>
                <w:rFonts w:ascii="Arial"/>
                <w:sz w:val="14"/>
              </w:rPr>
            </w:pPr>
            <w:r>
              <w:rPr>
                <w:rFonts w:ascii="Arial"/>
                <w:sz w:val="14"/>
              </w:rPr>
              <w:t>bit6 </w:t>
            </w:r>
            <w:r>
              <w:rPr>
                <w:rFonts w:ascii="Arial"/>
                <w:spacing w:val="-1"/>
                <w:sz w:val="14"/>
              </w:rPr>
              <w:t>0x1143</w:t>
            </w:r>
          </w:p>
          <w:p>
            <w:pPr>
              <w:pStyle w:val="TableParagraph"/>
              <w:ind w:left="122"/>
              <w:rPr>
                <w:rFonts w:ascii="Arial"/>
                <w:sz w:val="14"/>
              </w:rPr>
            </w:pPr>
            <w:r>
              <w:rPr>
                <w:rFonts w:ascii="Arial"/>
                <w:sz w:val="14"/>
              </w:rPr>
              <w:t>0062</w:t>
            </w:r>
          </w:p>
          <w:p>
            <w:pPr>
              <w:pStyle w:val="TableParagraph"/>
              <w:ind w:left="50" w:right="48" w:hanging="3"/>
              <w:jc w:val="center"/>
              <w:rPr>
                <w:rFonts w:ascii="Arial"/>
                <w:sz w:val="14"/>
              </w:rPr>
            </w:pPr>
            <w:r>
              <w:rPr>
                <w:rFonts w:ascii="Arial"/>
                <w:sz w:val="14"/>
              </w:rPr>
              <w:t>bit4 </w:t>
            </w:r>
            <w:r>
              <w:rPr>
                <w:rFonts w:ascii="Arial"/>
                <w:spacing w:val="-1"/>
                <w:sz w:val="14"/>
              </w:rPr>
              <w:t>0x1143</w:t>
            </w:r>
          </w:p>
          <w:p>
            <w:pPr>
              <w:pStyle w:val="TableParagraph"/>
              <w:ind w:left="122"/>
              <w:rPr>
                <w:rFonts w:ascii="Arial"/>
                <w:sz w:val="14"/>
              </w:rPr>
            </w:pPr>
            <w:r>
              <w:rPr>
                <w:rFonts w:ascii="Arial"/>
                <w:sz w:val="14"/>
              </w:rPr>
              <w:t>0211</w:t>
            </w:r>
          </w:p>
          <w:p>
            <w:pPr>
              <w:pStyle w:val="TableParagraph"/>
              <w:spacing w:line="242" w:lineRule="auto"/>
              <w:ind w:left="50" w:right="48" w:hanging="3"/>
              <w:jc w:val="center"/>
              <w:rPr>
                <w:rFonts w:ascii="Arial"/>
                <w:sz w:val="14"/>
              </w:rPr>
            </w:pPr>
            <w:r>
              <w:rPr>
                <w:rFonts w:ascii="Arial"/>
                <w:sz w:val="14"/>
              </w:rPr>
              <w:t>bit6 </w:t>
            </w:r>
            <w:r>
              <w:rPr>
                <w:rFonts w:ascii="Arial"/>
                <w:spacing w:val="-1"/>
                <w:sz w:val="14"/>
              </w:rPr>
              <w:t>0x1143</w:t>
            </w:r>
          </w:p>
          <w:p>
            <w:pPr>
              <w:pStyle w:val="TableParagraph"/>
              <w:spacing w:line="159" w:lineRule="exact"/>
              <w:ind w:left="122"/>
              <w:rPr>
                <w:rFonts w:ascii="Arial"/>
                <w:sz w:val="14"/>
              </w:rPr>
            </w:pPr>
            <w:r>
              <w:rPr>
                <w:rFonts w:ascii="Arial"/>
                <w:sz w:val="14"/>
              </w:rPr>
              <w:t>0212</w:t>
            </w:r>
          </w:p>
          <w:p>
            <w:pPr>
              <w:pStyle w:val="TableParagraph"/>
              <w:ind w:left="28" w:right="28"/>
              <w:jc w:val="center"/>
              <w:rPr>
                <w:rFonts w:ascii="Arial"/>
                <w:sz w:val="14"/>
              </w:rPr>
            </w:pPr>
            <w:r>
              <w:rPr>
                <w:rFonts w:ascii="Arial"/>
                <w:sz w:val="14"/>
              </w:rPr>
              <w:t>bit4</w:t>
            </w:r>
          </w:p>
        </w:tc>
        <w:tc>
          <w:tcPr>
            <w:tcW w:w="3118" w:type="dxa"/>
            <w:vMerge w:val="restart"/>
            <w:tcBorders>
              <w:top w:val="single" w:sz="4" w:space="0" w:color="000000"/>
              <w:left w:val="single" w:sz="4" w:space="0" w:color="000000"/>
              <w:right w:val="single" w:sz="4" w:space="0" w:color="000000"/>
            </w:tcBorders>
          </w:tcPr>
          <w:p>
            <w:pPr>
              <w:pStyle w:val="TableParagraph"/>
              <w:numPr>
                <w:ilvl w:val="0"/>
                <w:numId w:val="31"/>
              </w:numPr>
              <w:tabs>
                <w:tab w:pos="205" w:val="left" w:leader="none"/>
              </w:tabs>
              <w:spacing w:line="225" w:lineRule="auto" w:before="0" w:after="0"/>
              <w:ind w:left="204" w:right="21" w:hanging="200"/>
              <w:jc w:val="left"/>
              <w:rPr>
                <w:sz w:val="18"/>
              </w:rPr>
            </w:pPr>
            <w:r>
              <w:rPr>
                <w:sz w:val="18"/>
              </w:rPr>
              <w:t>Th产中使用的工作台的整体交换台车未被设置。</w:t>
            </w:r>
          </w:p>
          <w:p>
            <w:pPr>
              <w:pStyle w:val="TableParagraph"/>
              <w:numPr>
                <w:ilvl w:val="0"/>
                <w:numId w:val="31"/>
              </w:numPr>
              <w:tabs>
                <w:tab w:pos="205" w:val="left" w:leader="none"/>
              </w:tabs>
              <w:spacing w:line="246" w:lineRule="exact" w:before="5" w:after="0"/>
              <w:ind w:left="204" w:right="0" w:hanging="200"/>
              <w:jc w:val="left"/>
              <w:rPr>
                <w:sz w:val="18"/>
              </w:rPr>
            </w:pPr>
            <w:r>
              <w:rPr>
                <w:sz w:val="18"/>
              </w:rPr>
              <w:t>设置传感器的故障。</w:t>
            </w:r>
          </w:p>
        </w:tc>
        <w:tc>
          <w:tcPr>
            <w:tcW w:w="3401" w:type="dxa"/>
            <w:vMerge w:val="restart"/>
            <w:tcBorders>
              <w:top w:val="single" w:sz="4" w:space="0" w:color="000000"/>
              <w:left w:val="single" w:sz="4" w:space="0" w:color="000000"/>
              <w:right w:val="single" w:sz="4" w:space="0" w:color="000000"/>
            </w:tcBorders>
          </w:tcPr>
          <w:p>
            <w:pPr>
              <w:pStyle w:val="TableParagraph"/>
              <w:numPr>
                <w:ilvl w:val="0"/>
                <w:numId w:val="32"/>
              </w:numPr>
              <w:tabs>
                <w:tab w:pos="205" w:val="left" w:leader="none"/>
              </w:tabs>
              <w:spacing w:line="220" w:lineRule="exact" w:before="0" w:after="0"/>
              <w:ind w:left="204" w:right="0" w:hanging="200"/>
              <w:jc w:val="left"/>
              <w:rPr>
                <w:sz w:val="18"/>
              </w:rPr>
            </w:pPr>
            <w:r>
              <w:rPr>
                <w:sz w:val="18"/>
              </w:rPr>
              <w:t>正确设置整体交换台车。</w:t>
            </w:r>
          </w:p>
          <w:p>
            <w:pPr>
              <w:pStyle w:val="TableParagraph"/>
              <w:numPr>
                <w:ilvl w:val="0"/>
                <w:numId w:val="32"/>
              </w:numPr>
              <w:tabs>
                <w:tab w:pos="205" w:val="left" w:leader="none"/>
              </w:tabs>
              <w:spacing w:line="241" w:lineRule="exact" w:before="0" w:after="0"/>
              <w:ind w:left="204" w:right="0" w:hanging="200"/>
              <w:jc w:val="left"/>
              <w:rPr>
                <w:sz w:val="18"/>
              </w:rPr>
            </w:pPr>
            <w:r>
              <w:rPr>
                <w:sz w:val="18"/>
              </w:rPr>
              <w:t>更换传感器。</w:t>
            </w:r>
          </w:p>
        </w:tc>
        <w:tc>
          <w:tcPr>
            <w:tcW w:w="454" w:type="dxa"/>
            <w:tcBorders>
              <w:top w:val="single" w:sz="4" w:space="0" w:color="000000"/>
              <w:left w:val="single" w:sz="4" w:space="0" w:color="000000"/>
              <w:bottom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3"/>
              <w:rPr>
                <w:rFonts w:ascii="Times New Roman"/>
                <w:sz w:val="13"/>
              </w:rPr>
            </w:pPr>
          </w:p>
          <w:p>
            <w:pPr>
              <w:pStyle w:val="TableParagraph"/>
              <w:ind w:left="11"/>
              <w:jc w:val="center"/>
              <w:rPr>
                <w:rFonts w:ascii="Symbol" w:hAnsi="Symbol"/>
                <w:sz w:val="14"/>
              </w:rPr>
            </w:pPr>
            <w:r>
              <w:rPr>
                <w:rFonts w:ascii="Symbol" w:hAnsi="Symbol"/>
                <w:w w:val="99"/>
                <w:sz w:val="14"/>
              </w:rPr>
              <w:t></w:t>
            </w:r>
          </w:p>
        </w:tc>
      </w:tr>
      <w:tr>
        <w:trPr>
          <w:trHeight w:val="1958" w:hRule="exact"/>
        </w:trPr>
        <w:tc>
          <w:tcPr>
            <w:tcW w:w="622" w:type="dxa"/>
            <w:vMerge/>
            <w:tcBorders>
              <w:right w:val="single" w:sz="4" w:space="0" w:color="000000"/>
            </w:tcBorders>
          </w:tcPr>
          <w:p>
            <w:pPr/>
          </w:p>
        </w:tc>
        <w:tc>
          <w:tcPr>
            <w:tcW w:w="1476" w:type="dxa"/>
            <w:tcBorders>
              <w:top w:val="single" w:sz="4" w:space="0" w:color="000000"/>
              <w:left w:val="single" w:sz="4" w:space="0" w:color="000000"/>
              <w:right w:val="single" w:sz="4" w:space="0" w:color="000000"/>
            </w:tcBorders>
          </w:tcPr>
          <w:p>
            <w:pPr>
              <w:pStyle w:val="TableParagraph"/>
              <w:rPr>
                <w:rFonts w:ascii="Times New Roman"/>
                <w:sz w:val="20"/>
              </w:rPr>
            </w:pPr>
          </w:p>
          <w:p>
            <w:pPr>
              <w:pStyle w:val="TableParagraph"/>
              <w:rPr>
                <w:rFonts w:ascii="Times New Roman"/>
                <w:sz w:val="20"/>
              </w:rPr>
            </w:pPr>
          </w:p>
          <w:p>
            <w:pPr>
              <w:pStyle w:val="TableParagraph"/>
              <w:spacing w:before="1"/>
              <w:rPr>
                <w:rFonts w:ascii="Times New Roman"/>
                <w:sz w:val="23"/>
              </w:rPr>
            </w:pPr>
          </w:p>
          <w:p>
            <w:pPr>
              <w:pStyle w:val="TableParagraph"/>
              <w:spacing w:line="225" w:lineRule="auto" w:before="1"/>
              <w:ind w:left="7" w:right="139"/>
              <w:rPr>
                <w:rFonts w:ascii="Arial" w:hAnsi="Arial" w:eastAsia="Arial"/>
                <w:sz w:val="18"/>
              </w:rPr>
            </w:pPr>
            <w:r>
              <w:rPr>
                <w:rFonts w:ascii="Arial" w:hAnsi="Arial" w:eastAsia="Arial"/>
                <w:sz w:val="18"/>
              </w:rPr>
              <w:t>“</w:t>
            </w:r>
            <w:r>
              <w:rPr>
                <w:sz w:val="18"/>
              </w:rPr>
              <w:t>整体交换台车设置错误</w:t>
            </w:r>
            <w:r>
              <w:rPr>
                <w:rFonts w:ascii="Arial" w:hAnsi="Arial" w:eastAsia="Arial"/>
                <w:sz w:val="18"/>
              </w:rPr>
              <w:t>” (</w:t>
            </w:r>
            <w:r>
              <w:rPr>
                <w:sz w:val="18"/>
              </w:rPr>
              <w:t>后侧</w:t>
            </w:r>
            <w:r>
              <w:rPr>
                <w:rFonts w:ascii="Arial" w:hAnsi="Arial" w:eastAsia="Arial"/>
                <w:sz w:val="18"/>
              </w:rPr>
              <w:t>)</w:t>
            </w:r>
          </w:p>
        </w:tc>
        <w:tc>
          <w:tcPr>
            <w:tcW w:w="566" w:type="dxa"/>
            <w:tcBorders>
              <w:top w:val="single" w:sz="4" w:space="0" w:color="000000"/>
              <w:left w:val="single" w:sz="4" w:space="0" w:color="000000"/>
              <w:righ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99"/>
              <w:ind w:left="27" w:right="28"/>
              <w:jc w:val="center"/>
              <w:rPr>
                <w:rFonts w:ascii="Arial"/>
                <w:sz w:val="14"/>
              </w:rPr>
            </w:pPr>
            <w:r>
              <w:rPr>
                <w:rFonts w:ascii="Arial"/>
                <w:sz w:val="14"/>
              </w:rPr>
              <w:t>AR55, 61 BR47, 53</w:t>
            </w:r>
          </w:p>
        </w:tc>
        <w:tc>
          <w:tcPr>
            <w:tcW w:w="566" w:type="dxa"/>
            <w:tcBorders>
              <w:top w:val="single" w:sz="4" w:space="0" w:color="000000"/>
              <w:left w:val="single" w:sz="4" w:space="0" w:color="000000"/>
              <w:right w:val="single" w:sz="4" w:space="0" w:color="000000"/>
            </w:tcBorders>
          </w:tcPr>
          <w:p>
            <w:pPr>
              <w:pStyle w:val="TableParagraph"/>
              <w:spacing w:before="8"/>
              <w:ind w:left="28" w:right="28"/>
              <w:jc w:val="center"/>
              <w:rPr>
                <w:rFonts w:ascii="Arial"/>
                <w:sz w:val="14"/>
              </w:rPr>
            </w:pPr>
            <w:r>
              <w:rPr>
                <w:rFonts w:ascii="Arial"/>
                <w:sz w:val="14"/>
              </w:rPr>
              <w:t>0x1143</w:t>
            </w:r>
          </w:p>
          <w:p>
            <w:pPr>
              <w:pStyle w:val="TableParagraph"/>
              <w:ind w:left="112"/>
              <w:rPr>
                <w:rFonts w:ascii="Arial"/>
                <w:sz w:val="14"/>
              </w:rPr>
            </w:pPr>
            <w:r>
              <w:rPr>
                <w:rFonts w:ascii="Arial"/>
                <w:sz w:val="14"/>
              </w:rPr>
              <w:t>00C1</w:t>
            </w:r>
          </w:p>
          <w:p>
            <w:pPr>
              <w:pStyle w:val="TableParagraph"/>
              <w:ind w:left="50" w:right="48" w:hanging="3"/>
              <w:jc w:val="center"/>
              <w:rPr>
                <w:rFonts w:ascii="Arial"/>
                <w:sz w:val="14"/>
              </w:rPr>
            </w:pPr>
            <w:r>
              <w:rPr>
                <w:rFonts w:ascii="Arial"/>
                <w:sz w:val="14"/>
              </w:rPr>
              <w:t>bit6 </w:t>
            </w:r>
            <w:r>
              <w:rPr>
                <w:rFonts w:ascii="Arial"/>
                <w:spacing w:val="-1"/>
                <w:sz w:val="14"/>
              </w:rPr>
              <w:t>0x1143</w:t>
            </w:r>
          </w:p>
          <w:p>
            <w:pPr>
              <w:pStyle w:val="TableParagraph"/>
              <w:ind w:left="112"/>
              <w:rPr>
                <w:rFonts w:ascii="Arial"/>
                <w:sz w:val="14"/>
              </w:rPr>
            </w:pPr>
            <w:r>
              <w:rPr>
                <w:rFonts w:ascii="Arial"/>
                <w:sz w:val="14"/>
              </w:rPr>
              <w:t>00C2</w:t>
            </w:r>
          </w:p>
          <w:p>
            <w:pPr>
              <w:pStyle w:val="TableParagraph"/>
              <w:spacing w:before="2"/>
              <w:ind w:left="50" w:right="48" w:hanging="3"/>
              <w:jc w:val="center"/>
              <w:rPr>
                <w:rFonts w:ascii="Arial"/>
                <w:sz w:val="14"/>
              </w:rPr>
            </w:pPr>
            <w:r>
              <w:rPr>
                <w:rFonts w:ascii="Arial"/>
                <w:sz w:val="14"/>
              </w:rPr>
              <w:t>bit4 </w:t>
            </w:r>
            <w:r>
              <w:rPr>
                <w:rFonts w:ascii="Arial"/>
                <w:spacing w:val="-1"/>
                <w:sz w:val="14"/>
              </w:rPr>
              <w:t>0x1143</w:t>
            </w:r>
          </w:p>
          <w:p>
            <w:pPr>
              <w:pStyle w:val="TableParagraph"/>
              <w:ind w:left="122"/>
              <w:rPr>
                <w:rFonts w:ascii="Arial"/>
                <w:sz w:val="14"/>
              </w:rPr>
            </w:pPr>
            <w:r>
              <w:rPr>
                <w:rFonts w:ascii="Arial"/>
                <w:sz w:val="14"/>
              </w:rPr>
              <w:t>0271</w:t>
            </w:r>
          </w:p>
          <w:p>
            <w:pPr>
              <w:pStyle w:val="TableParagraph"/>
              <w:ind w:left="50" w:right="48" w:hanging="3"/>
              <w:jc w:val="center"/>
              <w:rPr>
                <w:rFonts w:ascii="Arial"/>
                <w:sz w:val="14"/>
              </w:rPr>
            </w:pPr>
            <w:r>
              <w:rPr>
                <w:rFonts w:ascii="Arial"/>
                <w:sz w:val="14"/>
              </w:rPr>
              <w:t>bit6 </w:t>
            </w:r>
            <w:r>
              <w:rPr>
                <w:rFonts w:ascii="Arial"/>
                <w:spacing w:val="-1"/>
                <w:sz w:val="14"/>
              </w:rPr>
              <w:t>0x1143</w:t>
            </w:r>
          </w:p>
          <w:p>
            <w:pPr>
              <w:pStyle w:val="TableParagraph"/>
              <w:ind w:left="122"/>
              <w:rPr>
                <w:rFonts w:ascii="Arial"/>
                <w:sz w:val="14"/>
              </w:rPr>
            </w:pPr>
            <w:r>
              <w:rPr>
                <w:rFonts w:ascii="Arial"/>
                <w:sz w:val="14"/>
              </w:rPr>
              <w:t>0272</w:t>
            </w:r>
          </w:p>
          <w:p>
            <w:pPr>
              <w:pStyle w:val="TableParagraph"/>
              <w:ind w:left="28" w:right="28"/>
              <w:jc w:val="center"/>
              <w:rPr>
                <w:rFonts w:ascii="Arial"/>
                <w:sz w:val="14"/>
              </w:rPr>
            </w:pPr>
            <w:r>
              <w:rPr>
                <w:rFonts w:ascii="Arial"/>
                <w:sz w:val="14"/>
              </w:rPr>
              <w:t>bit4</w:t>
            </w:r>
          </w:p>
        </w:tc>
        <w:tc>
          <w:tcPr>
            <w:tcW w:w="3118" w:type="dxa"/>
            <w:vMerge/>
            <w:tcBorders>
              <w:left w:val="single" w:sz="4" w:space="0" w:color="000000"/>
              <w:right w:val="single" w:sz="4" w:space="0" w:color="000000"/>
            </w:tcBorders>
          </w:tcPr>
          <w:p>
            <w:pPr/>
          </w:p>
        </w:tc>
        <w:tc>
          <w:tcPr>
            <w:tcW w:w="3401" w:type="dxa"/>
            <w:vMerge/>
            <w:tcBorders>
              <w:left w:val="single" w:sz="4" w:space="0" w:color="000000"/>
              <w:right w:val="single" w:sz="4" w:space="0" w:color="000000"/>
            </w:tcBorders>
          </w:tcPr>
          <w:p>
            <w:pPr/>
          </w:p>
        </w:tc>
        <w:tc>
          <w:tcPr>
            <w:tcW w:w="454" w:type="dxa"/>
            <w:tcBorders>
              <w:top w:val="single" w:sz="4" w:space="0" w:color="000000"/>
              <w:left w:val="single" w:sz="4" w:space="0" w:color="000000"/>
            </w:tcBorders>
          </w:tcPr>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rPr>
                <w:rFonts w:ascii="Times New Roman"/>
                <w:sz w:val="16"/>
              </w:rPr>
            </w:pPr>
          </w:p>
          <w:p>
            <w:pPr>
              <w:pStyle w:val="TableParagraph"/>
              <w:spacing w:before="3"/>
              <w:rPr>
                <w:rFonts w:ascii="Times New Roman"/>
                <w:sz w:val="13"/>
              </w:rPr>
            </w:pPr>
          </w:p>
          <w:p>
            <w:pPr>
              <w:pStyle w:val="TableParagraph"/>
              <w:ind w:left="11"/>
              <w:jc w:val="center"/>
              <w:rPr>
                <w:rFonts w:ascii="Symbol" w:hAnsi="Symbol"/>
                <w:sz w:val="14"/>
              </w:rPr>
            </w:pPr>
            <w:r>
              <w:rPr>
                <w:rFonts w:ascii="Symbol" w:hAnsi="Symbol"/>
                <w:w w:val="99"/>
                <w:sz w:val="14"/>
              </w:rPr>
              <w:t></w:t>
            </w:r>
          </w:p>
        </w:tc>
      </w:tr>
    </w:tbl>
    <w:sectPr>
      <w:footerReference w:type="default" r:id="rId48"/>
      <w:pgSz w:w="11900" w:h="16840"/>
      <w:pgMar w:footer="621" w:header="509" w:top="1440" w:bottom="820" w:left="42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Black">
    <w:altName w:val="Arial Black"/>
    <w:charset w:val="0"/>
    <w:family w:val="swiss"/>
    <w:pitch w:val="variable"/>
  </w:font>
  <w:font w:name="Arial">
    <w:altName w:val="Arial"/>
    <w:charset w:val="0"/>
    <w:family w:val="swiss"/>
    <w:pitch w:val="variable"/>
  </w:font>
  <w:font w:name="Wingdings">
    <w:altName w:val="Wingdings"/>
    <w:charset w:val="2"/>
    <w:family w:val="auto"/>
    <w:pitch w:val="variable"/>
  </w:font>
  <w:font w:name="黑体">
    <w:altName w:val="黑体"/>
    <w:charset w:val="86"/>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8136" from="28.32pt,799.440002pt" to="567.0pt,799.440002pt" stroked="true" strokeweight="3pt" strokecolor="#000000">
          <v:stroke dashstyle="solid"/>
          <w10:wrap type="none"/>
        </v:line>
      </w:pict>
    </w:r>
    <w:r>
      <w:rPr/>
      <w:pict>
        <v:shape style="position:absolute;margin-left:55.639416pt;margin-top:802.862793pt;width:118.65pt;height:13.15pt;mso-position-horizontal-relative:page;mso-position-vertical-relative:page;z-index:-48112" type="#_x0000_t202" filled="false" stroked="false">
          <v:textbox inset="0,0,0,0">
            <w:txbxContent>
              <w:p>
                <w:pPr>
                  <w:pStyle w:val="BodyText"/>
                  <w:spacing w:before="12"/>
                  <w:ind w:left="20"/>
                </w:pPr>
                <w:r>
                  <w:rPr/>
                  <w:t>EJM8A-C-MMC03-A00-00</w:t>
                </w:r>
              </w:p>
            </w:txbxContent>
          </v:textbox>
          <w10:wrap type="none"/>
        </v:shape>
      </w:pict>
    </w:r>
    <w:r>
      <w:rPr/>
      <w:pict>
        <v:shape style="position:absolute;margin-left:525.559753pt;margin-top:802.743347pt;width:42.5pt;height:13.15pt;mso-position-horizontal-relative:page;mso-position-vertical-relative:page;z-index:-48088" type="#_x0000_t202" filled="false" stroked="false">
          <v:textbox inset="0,0,0,0">
            <w:txbxContent>
              <w:p>
                <w:pPr>
                  <w:pStyle w:val="BodyText"/>
                  <w:spacing w:before="12"/>
                  <w:ind w:left="20"/>
                </w:pPr>
                <w:r>
                  <w:rPr/>
                  <w:t>Page 3-1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8064" from="26.639999pt,799.440002pt" to="565.199999pt,799.440002pt" stroked="true" strokeweight="3pt" strokecolor="#000000">
          <v:stroke dashstyle="solid"/>
          <w10:wrap type="none"/>
        </v:line>
      </w:pict>
    </w:r>
    <w:r>
      <w:rPr/>
      <w:pict>
        <v:shape style="position:absolute;margin-left:27.32pt;margin-top:802.62323pt;width:43.5pt;height:13.15pt;mso-position-horizontal-relative:page;mso-position-vertical-relative:page;z-index:-48040" type="#_x0000_t202" filled="false" stroked="false">
          <v:textbox inset="0,0,0,0">
            <w:txbxContent>
              <w:p>
                <w:pPr>
                  <w:pStyle w:val="BodyText"/>
                  <w:spacing w:before="12"/>
                  <w:ind w:left="20"/>
                </w:pPr>
                <w:r>
                  <w:rPr/>
                  <w:t>Page 3-</w:t>
                </w:r>
                <w:r>
                  <w:rPr/>
                  <w:t>4</w:t>
                </w:r>
              </w:p>
            </w:txbxContent>
          </v:textbox>
          <w10:wrap type="none"/>
        </v:shape>
      </w:pict>
    </w:r>
    <w:r>
      <w:rPr/>
      <w:pict>
        <v:shape style="position:absolute;margin-left:420.920288pt;margin-top:802.50293pt;width:118.65pt;height:13.15pt;mso-position-horizontal-relative:page;mso-position-vertical-relative:page;z-index:-48016" type="#_x0000_t202" filled="false" stroked="false">
          <v:textbox inset="0,0,0,0">
            <w:txbxContent>
              <w:p>
                <w:pPr>
                  <w:pStyle w:val="BodyText"/>
                  <w:spacing w:before="12"/>
                  <w:ind w:left="20"/>
                </w:pPr>
                <w:r>
                  <w:rPr/>
                  <w:t>EJM8A-C-MMC03-A01-00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7800" from="29.040001pt,799.440002pt" to="567.720001pt,799.440002pt" stroked="true" strokeweight="3pt" strokecolor="#000000">
          <v:stroke dashstyle="solid"/>
          <w10:wrap type="none"/>
        </v:line>
      </w:pict>
    </w:r>
    <w:r>
      <w:rPr/>
      <w:pict>
        <v:shape style="position:absolute;margin-left:55.63982pt;margin-top:802.86322pt;width:118.65pt;height:13.15pt;mso-position-horizontal-relative:page;mso-position-vertical-relative:page;z-index:-47776" type="#_x0000_t202" filled="false" stroked="false">
          <v:textbox inset="0,0,0,0">
            <w:txbxContent>
              <w:p>
                <w:pPr>
                  <w:pStyle w:val="BodyText"/>
                  <w:spacing w:before="12"/>
                  <w:ind w:left="20"/>
                </w:pPr>
                <w:r>
                  <w:rPr/>
                  <w:t>EJM8A-C-MMC03-A01-00</w:t>
                </w:r>
              </w:p>
            </w:txbxContent>
          </v:textbox>
          <w10:wrap type="none"/>
        </v:shape>
      </w:pict>
    </w:r>
    <w:r>
      <w:rPr/>
      <w:pict>
        <v:shape style="position:absolute;margin-left:525.440247pt;margin-top:802.62323pt;width:42.5pt;height:13.15pt;mso-position-horizontal-relative:page;mso-position-vertical-relative:page;z-index:-47752" type="#_x0000_t202" filled="false" stroked="false">
          <v:textbox inset="0,0,0,0">
            <w:txbxContent>
              <w:p>
                <w:pPr>
                  <w:pStyle w:val="BodyText"/>
                  <w:spacing w:before="12"/>
                  <w:ind w:left="20"/>
                </w:pPr>
                <w:r>
                  <w:rPr/>
                  <w:t>Page 3-3</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7728" from="26.639999pt,799.440002pt" to="565.199999pt,799.440002pt" stroked="true" strokeweight="3pt" strokecolor="#000000">
          <v:stroke dashstyle="solid"/>
          <w10:wrap type="none"/>
        </v:line>
      </w:pict>
    </w:r>
    <w:r>
      <w:rPr/>
      <w:pict>
        <v:shape style="position:absolute;margin-left:27.32pt;margin-top:802.62323pt;width:43.5pt;height:13.15pt;mso-position-horizontal-relative:page;mso-position-vertical-relative:page;z-index:-47704" type="#_x0000_t202" filled="false" stroked="false">
          <v:textbox inset="0,0,0,0">
            <w:txbxContent>
              <w:p>
                <w:pPr>
                  <w:pStyle w:val="BodyText"/>
                  <w:spacing w:before="12"/>
                  <w:ind w:left="20"/>
                </w:pPr>
                <w:r>
                  <w:rPr/>
                  <w:t>Page 3-</w:t>
                </w:r>
                <w:r>
                  <w:rPr/>
                  <w:t>4</w:t>
                </w:r>
              </w:p>
            </w:txbxContent>
          </v:textbox>
          <w10:wrap type="none"/>
        </v:shape>
      </w:pict>
    </w:r>
    <w:r>
      <w:rPr/>
      <w:pict>
        <v:shape style="position:absolute;margin-left:420.920288pt;margin-top:802.50293pt;width:118.65pt;height:13.15pt;mso-position-horizontal-relative:page;mso-position-vertical-relative:page;z-index:-47680" type="#_x0000_t202" filled="false" stroked="false">
          <v:textbox inset="0,0,0,0">
            <w:txbxContent>
              <w:p>
                <w:pPr>
                  <w:pStyle w:val="BodyText"/>
                  <w:spacing w:before="12"/>
                  <w:ind w:left="20"/>
                </w:pPr>
                <w:r>
                  <w:rPr/>
                  <w:t>EJM8A-C-MMC03-A01-00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7656" from="29.040001pt,799.440002pt" to="567.720001pt,799.440002pt" stroked="true" strokeweight="3pt" strokecolor="#000000">
          <v:stroke dashstyle="solid"/>
          <w10:wrap type="none"/>
        </v:line>
      </w:pict>
    </w:r>
    <w:r>
      <w:rPr/>
      <w:pict>
        <v:shape style="position:absolute;margin-left:55.639999pt;margin-top:802.862854pt;width:118.65pt;height:13.15pt;mso-position-horizontal-relative:page;mso-position-vertical-relative:page;z-index:-47632" type="#_x0000_t202" filled="false" stroked="false">
          <v:textbox inset="0,0,0,0">
            <w:txbxContent>
              <w:p>
                <w:pPr>
                  <w:pStyle w:val="BodyText"/>
                  <w:spacing w:before="12"/>
                  <w:ind w:left="20"/>
                </w:pPr>
                <w:r>
                  <w:rPr/>
                  <w:t>EJM8A-C-MMC03-A01-00</w:t>
                </w:r>
              </w:p>
            </w:txbxContent>
          </v:textbox>
          <w10:wrap type="none"/>
        </v:shape>
      </w:pict>
    </w:r>
    <w:r>
      <w:rPr/>
      <w:pict>
        <v:shape style="position:absolute;margin-left:525.440247pt;margin-top:802.62323pt;width:42.5pt;height:13.15pt;mso-position-horizontal-relative:page;mso-position-vertical-relative:page;z-index:-47608" type="#_x0000_t202" filled="false" stroked="false">
          <v:textbox inset="0,0,0,0">
            <w:txbxContent>
              <w:p>
                <w:pPr>
                  <w:pStyle w:val="BodyText"/>
                  <w:spacing w:before="12"/>
                  <w:ind w:left="20"/>
                </w:pPr>
                <w:r>
                  <w:rPr/>
                  <w:t>Page 3-5</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8280" from="28.32pt,70.919998pt" to="567.0pt,70.919998pt" stroked="true" strokeweight="3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77.640015pt;margin-top:24.467474pt;width:68.3pt;height:30.95pt;mso-position-horizontal-relative:page;mso-position-vertical-relative:page;z-index:-48256" type="#_x0000_t202" filled="false" stroked="false">
          <v:textbox inset="0,0,0,0">
            <w:txbxContent>
              <w:p>
                <w:pPr>
                  <w:spacing w:line="382" w:lineRule="exact" w:before="21"/>
                  <w:ind w:left="1" w:right="1" w:firstLine="0"/>
                  <w:jc w:val="center"/>
                  <w:rPr>
                    <w:rFonts w:ascii="Arial Black"/>
                    <w:i/>
                    <w:sz w:val="28"/>
                  </w:rPr>
                </w:pPr>
                <w:r>
                  <w:rPr>
                    <w:rFonts w:ascii="Arial Black"/>
                    <w:i/>
                    <w:sz w:val="28"/>
                  </w:rPr>
                  <w:t>CM602-L</w:t>
                </w:r>
              </w:p>
              <w:p>
                <w:pPr>
                  <w:spacing w:line="196" w:lineRule="exact" w:before="0"/>
                  <w:ind w:left="1" w:right="1" w:firstLine="0"/>
                  <w:jc w:val="center"/>
                  <w:rPr>
                    <w:sz w:val="16"/>
                  </w:rPr>
                </w:pPr>
                <w:r>
                  <w:rPr>
                    <w:sz w:val="16"/>
                  </w:rPr>
                  <w:t>维修手册</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8232" from="28.68pt,70.919998pt" to="567.24pt,70.919998pt" stroked="true" strokeweight="3pt" strokecolor="#000000">
          <v:stroke dashstyle="solid"/>
          <w10:wrap type="none"/>
        </v:line>
      </w:pict>
    </w:r>
    <w:r>
      <w:rPr/>
      <w:pict>
        <v:shape style="position:absolute;margin-left:249.320007pt;margin-top:24.467474pt;width:68.3pt;height:30.95pt;mso-position-horizontal-relative:page;mso-position-vertical-relative:page;z-index:-48208" type="#_x0000_t202" filled="false" stroked="false">
          <v:textbox inset="0,0,0,0">
            <w:txbxContent>
              <w:p>
                <w:pPr>
                  <w:spacing w:line="382" w:lineRule="exact" w:before="21"/>
                  <w:ind w:left="1" w:right="1" w:firstLine="0"/>
                  <w:jc w:val="center"/>
                  <w:rPr>
                    <w:rFonts w:ascii="Arial Black"/>
                    <w:i/>
                    <w:sz w:val="28"/>
                  </w:rPr>
                </w:pPr>
                <w:r>
                  <w:rPr>
                    <w:rFonts w:ascii="Arial Black"/>
                    <w:i/>
                    <w:sz w:val="28"/>
                  </w:rPr>
                  <w:t>CM602-L</w:t>
                </w:r>
              </w:p>
              <w:p>
                <w:pPr>
                  <w:spacing w:line="196" w:lineRule="exact" w:before="0"/>
                  <w:ind w:left="1" w:right="1" w:firstLine="0"/>
                  <w:jc w:val="center"/>
                  <w:rPr>
                    <w:sz w:val="16"/>
                  </w:rPr>
                </w:pPr>
                <w:r>
                  <w:rPr>
                    <w:sz w:val="16"/>
                  </w:rPr>
                  <w:t>维修手册</w:t>
                </w:r>
              </w:p>
            </w:txbxContent>
          </v:textbox>
          <w10:wrap type="none"/>
        </v:shape>
      </w:pict>
    </w:r>
    <w:r>
      <w:rPr/>
      <w:pict>
        <v:shape style="position:absolute;margin-left:27.32pt;margin-top:55.383175pt;width:15.8pt;height:13.15pt;mso-position-horizontal-relative:page;mso-position-vertical-relative:page;z-index:-48184" type="#_x0000_t202" filled="false" stroked="false">
          <v:textbox inset="0,0,0,0">
            <w:txbxContent>
              <w:p>
                <w:pPr>
                  <w:pStyle w:val="BodyText"/>
                  <w:spacing w:before="12"/>
                  <w:ind w:left="20"/>
                </w:pPr>
                <w:r>
                  <w:rPr/>
                  <w:t>3.1</w:t>
                </w:r>
              </w:p>
            </w:txbxContent>
          </v:textbox>
          <w10:wrap type="none"/>
        </v:shape>
      </w:pict>
    </w:r>
    <w:r>
      <w:rPr/>
      <w:pict>
        <v:shape style="position:absolute;margin-left:46.160336pt;margin-top:56.08036pt;width:72pt;height:12pt;mso-position-horizontal-relative:page;mso-position-vertical-relative:page;z-index:-48160" type="#_x0000_t202" filled="false" stroked="false">
          <v:textbox inset="0,0,0,0">
            <w:txbxContent>
              <w:p>
                <w:pPr>
                  <w:pStyle w:val="BodyText"/>
                  <w:spacing w:line="219" w:lineRule="exact"/>
                  <w:ind w:left="20"/>
                  <w:rPr>
                    <w:rFonts w:ascii="黑体" w:eastAsia="黑体" w:hint="eastAsia"/>
                  </w:rPr>
                </w:pPr>
                <w:r>
                  <w:rPr>
                    <w:rFonts w:ascii="黑体" w:eastAsia="黑体" w:hint="eastAsia"/>
                    <w:w w:val="95"/>
                  </w:rPr>
                  <w:t>错误信息一览表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7992" from="27.84pt,70.919998pt" to="566.52pt,70.919998pt" stroked="true" strokeweight="3pt" strokecolor="#000000">
          <v:stroke dashstyle="solid"/>
          <w10:wrap type="none"/>
        </v:line>
      </w:pict>
    </w:r>
    <w:r>
      <w:rPr/>
      <w:pict>
        <v:shape style="position:absolute;margin-left:277.640015pt;margin-top:24.467474pt;width:68.3pt;height:30.95pt;mso-position-horizontal-relative:page;mso-position-vertical-relative:page;z-index:-47968" type="#_x0000_t202" filled="false" stroked="false">
          <v:textbox inset="0,0,0,0">
            <w:txbxContent>
              <w:p>
                <w:pPr>
                  <w:spacing w:line="382" w:lineRule="exact" w:before="21"/>
                  <w:ind w:left="1" w:right="1" w:firstLine="0"/>
                  <w:jc w:val="center"/>
                  <w:rPr>
                    <w:rFonts w:ascii="Arial Black"/>
                    <w:i/>
                    <w:sz w:val="28"/>
                  </w:rPr>
                </w:pPr>
                <w:r>
                  <w:rPr>
                    <w:rFonts w:ascii="Arial Black"/>
                    <w:i/>
                    <w:sz w:val="28"/>
                  </w:rPr>
                  <w:t>CM602-L</w:t>
                </w:r>
              </w:p>
              <w:p>
                <w:pPr>
                  <w:spacing w:line="196" w:lineRule="exact" w:before="0"/>
                  <w:ind w:left="1" w:right="1" w:firstLine="0"/>
                  <w:jc w:val="center"/>
                  <w:rPr>
                    <w:sz w:val="16"/>
                  </w:rPr>
                </w:pPr>
                <w:r>
                  <w:rPr>
                    <w:sz w:val="16"/>
                  </w:rPr>
                  <w:t>维修手册</w:t>
                </w:r>
              </w:p>
            </w:txbxContent>
          </v:textbox>
          <w10:wrap type="none"/>
        </v:shape>
      </w:pict>
    </w:r>
    <w:r>
      <w:rPr/>
      <w:pict>
        <v:shape style="position:absolute;margin-left:477.199982pt;margin-top:55.383175pt;width:15.8pt;height:13.15pt;mso-position-horizontal-relative:page;mso-position-vertical-relative:page;z-index:-47944" type="#_x0000_t202" filled="false" stroked="false">
          <v:textbox inset="0,0,0,0">
            <w:txbxContent>
              <w:p>
                <w:pPr>
                  <w:pStyle w:val="BodyText"/>
                  <w:spacing w:before="12"/>
                  <w:ind w:left="20"/>
                </w:pPr>
                <w:r>
                  <w:rPr/>
                  <w:t>3.1</w:t>
                </w:r>
              </w:p>
            </w:txbxContent>
          </v:textbox>
          <w10:wrap type="none"/>
        </v:shape>
      </w:pict>
    </w:r>
    <w:r>
      <w:rPr/>
      <w:pict>
        <v:shape style="position:absolute;margin-left:496.040314pt;margin-top:56.08036pt;width:72pt;height:12pt;mso-position-horizontal-relative:page;mso-position-vertical-relative:page;z-index:-47920" type="#_x0000_t202" filled="false" stroked="false">
          <v:textbox inset="0,0,0,0">
            <w:txbxContent>
              <w:p>
                <w:pPr>
                  <w:pStyle w:val="BodyText"/>
                  <w:spacing w:line="219" w:lineRule="exact"/>
                  <w:ind w:left="20"/>
                  <w:rPr>
                    <w:rFonts w:ascii="黑体" w:eastAsia="黑体" w:hint="eastAsia"/>
                  </w:rPr>
                </w:pPr>
                <w:r>
                  <w:rPr>
                    <w:rFonts w:ascii="黑体" w:eastAsia="黑体" w:hint="eastAsia"/>
                    <w:w w:val="95"/>
                  </w:rPr>
                  <w:t>错误信息一览表</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47896" from="28.68pt,70.919998pt" to="567.24pt,70.919998pt" stroked="true" strokeweight="3pt" strokecolor="#000000">
          <v:stroke dashstyle="solid"/>
          <w10:wrap type="none"/>
        </v:line>
      </w:pict>
    </w:r>
    <w:r>
      <w:rPr/>
      <w:pict>
        <v:shape style="position:absolute;margin-left:249.320007pt;margin-top:24.467474pt;width:68.3pt;height:30.95pt;mso-position-horizontal-relative:page;mso-position-vertical-relative:page;z-index:-47872" type="#_x0000_t202" filled="false" stroked="false">
          <v:textbox inset="0,0,0,0">
            <w:txbxContent>
              <w:p>
                <w:pPr>
                  <w:spacing w:line="382" w:lineRule="exact" w:before="21"/>
                  <w:ind w:left="1" w:right="1" w:firstLine="0"/>
                  <w:jc w:val="center"/>
                  <w:rPr>
                    <w:rFonts w:ascii="Arial Black"/>
                    <w:i/>
                    <w:sz w:val="28"/>
                  </w:rPr>
                </w:pPr>
                <w:r>
                  <w:rPr>
                    <w:rFonts w:ascii="Arial Black"/>
                    <w:i/>
                    <w:sz w:val="28"/>
                  </w:rPr>
                  <w:t>CM602-L</w:t>
                </w:r>
              </w:p>
              <w:p>
                <w:pPr>
                  <w:spacing w:line="196" w:lineRule="exact" w:before="0"/>
                  <w:ind w:left="1" w:right="1" w:firstLine="0"/>
                  <w:jc w:val="center"/>
                  <w:rPr>
                    <w:sz w:val="16"/>
                  </w:rPr>
                </w:pPr>
                <w:r>
                  <w:rPr>
                    <w:sz w:val="16"/>
                  </w:rPr>
                  <w:t>维修手册</w:t>
                </w:r>
              </w:p>
            </w:txbxContent>
          </v:textbox>
          <w10:wrap type="none"/>
        </v:shape>
      </w:pict>
    </w:r>
    <w:r>
      <w:rPr/>
      <w:pict>
        <v:shape style="position:absolute;margin-left:27.32pt;margin-top:55.383175pt;width:15.8pt;height:13.15pt;mso-position-horizontal-relative:page;mso-position-vertical-relative:page;z-index:-47848" type="#_x0000_t202" filled="false" stroked="false">
          <v:textbox inset="0,0,0,0">
            <w:txbxContent>
              <w:p>
                <w:pPr>
                  <w:pStyle w:val="BodyText"/>
                  <w:spacing w:before="12"/>
                  <w:ind w:left="20"/>
                </w:pPr>
                <w:r>
                  <w:rPr/>
                  <w:t>3.1</w:t>
                </w:r>
              </w:p>
            </w:txbxContent>
          </v:textbox>
          <w10:wrap type="none"/>
        </v:shape>
      </w:pict>
    </w:r>
    <w:r>
      <w:rPr/>
      <w:pict>
        <v:shape style="position:absolute;margin-left:46.160336pt;margin-top:56.08036pt;width:72pt;height:12pt;mso-position-horizontal-relative:page;mso-position-vertical-relative:page;z-index:-47824" type="#_x0000_t202" filled="false" stroked="false">
          <v:textbox inset="0,0,0,0">
            <w:txbxContent>
              <w:p>
                <w:pPr>
                  <w:pStyle w:val="BodyText"/>
                  <w:spacing w:line="219" w:lineRule="exact"/>
                  <w:ind w:left="20"/>
                  <w:rPr>
                    <w:rFonts w:ascii="黑体" w:eastAsia="黑体" w:hint="eastAsia"/>
                  </w:rPr>
                </w:pPr>
                <w:r>
                  <w:rPr>
                    <w:rFonts w:ascii="黑体" w:eastAsia="黑体" w:hint="eastAsia"/>
                    <w:w w:val="95"/>
                  </w:rPr>
                  <w:t>错误信息一览表</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30">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29">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8">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27">
    <w:multiLevelType w:val="hybridMultilevel"/>
    <w:lvl w:ilvl="0">
      <w:start w:val="1"/>
      <w:numFmt w:val="decimal"/>
      <w:lvlText w:val="%1)"/>
      <w:lvlJc w:val="left"/>
      <w:pPr>
        <w:ind w:left="203"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6">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25">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4">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23">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2">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21">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0">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9">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18">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7">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16">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5">
    <w:multiLevelType w:val="hybridMultilevel"/>
    <w:lvl w:ilvl="0">
      <w:start w:val="3"/>
      <w:numFmt w:val="decimal"/>
      <w:lvlText w:val="%1)"/>
      <w:lvlJc w:val="left"/>
      <w:pPr>
        <w:ind w:left="203"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14">
    <w:multiLevelType w:val="hybridMultilevel"/>
    <w:lvl w:ilvl="0">
      <w:start w:val="3"/>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3">
    <w:multiLevelType w:val="hybridMultilevel"/>
    <w:lvl w:ilvl="0">
      <w:start w:val="1"/>
      <w:numFmt w:val="decimal"/>
      <w:lvlText w:val="%1)"/>
      <w:lvlJc w:val="left"/>
      <w:pPr>
        <w:ind w:left="203"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12">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1">
    <w:multiLevelType w:val="hybridMultilevel"/>
    <w:lvl w:ilvl="0">
      <w:start w:val="3"/>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10">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9">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8">
    <w:multiLevelType w:val="hybridMultilevel"/>
    <w:lvl w:ilvl="0">
      <w:start w:val="3"/>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7">
    <w:multiLevelType w:val="hybridMultilevel"/>
    <w:lvl w:ilvl="0">
      <w:start w:val="3"/>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6">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5">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4">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3">
    <w:multiLevelType w:val="hybridMultilevel"/>
    <w:lvl w:ilvl="0">
      <w:start w:val="1"/>
      <w:numFmt w:val="decimal"/>
      <w:lvlText w:val="%1)"/>
      <w:lvlJc w:val="left"/>
      <w:pPr>
        <w:ind w:left="204" w:hanging="200"/>
        <w:jc w:val="left"/>
      </w:pPr>
      <w:rPr>
        <w:rFonts w:hint="default" w:ascii="Arial" w:hAnsi="Arial" w:eastAsia="Arial" w:cs="Arial"/>
        <w:w w:val="100"/>
        <w:sz w:val="18"/>
        <w:szCs w:val="18"/>
      </w:rPr>
    </w:lvl>
    <w:lvl w:ilvl="1">
      <w:start w:val="0"/>
      <w:numFmt w:val="bullet"/>
      <w:lvlText w:val="•"/>
      <w:lvlJc w:val="left"/>
      <w:pPr>
        <w:ind w:left="519" w:hanging="200"/>
      </w:pPr>
      <w:rPr>
        <w:rFonts w:hint="default"/>
      </w:rPr>
    </w:lvl>
    <w:lvl w:ilvl="2">
      <w:start w:val="0"/>
      <w:numFmt w:val="bullet"/>
      <w:lvlText w:val="•"/>
      <w:lvlJc w:val="left"/>
      <w:pPr>
        <w:ind w:left="838" w:hanging="200"/>
      </w:pPr>
      <w:rPr>
        <w:rFonts w:hint="default"/>
      </w:rPr>
    </w:lvl>
    <w:lvl w:ilvl="3">
      <w:start w:val="0"/>
      <w:numFmt w:val="bullet"/>
      <w:lvlText w:val="•"/>
      <w:lvlJc w:val="left"/>
      <w:pPr>
        <w:ind w:left="1157" w:hanging="200"/>
      </w:pPr>
      <w:rPr>
        <w:rFonts w:hint="default"/>
      </w:rPr>
    </w:lvl>
    <w:lvl w:ilvl="4">
      <w:start w:val="0"/>
      <w:numFmt w:val="bullet"/>
      <w:lvlText w:val="•"/>
      <w:lvlJc w:val="left"/>
      <w:pPr>
        <w:ind w:left="1476" w:hanging="200"/>
      </w:pPr>
      <w:rPr>
        <w:rFonts w:hint="default"/>
      </w:rPr>
    </w:lvl>
    <w:lvl w:ilvl="5">
      <w:start w:val="0"/>
      <w:numFmt w:val="bullet"/>
      <w:lvlText w:val="•"/>
      <w:lvlJc w:val="left"/>
      <w:pPr>
        <w:ind w:left="1795" w:hanging="200"/>
      </w:pPr>
      <w:rPr>
        <w:rFonts w:hint="default"/>
      </w:rPr>
    </w:lvl>
    <w:lvl w:ilvl="6">
      <w:start w:val="0"/>
      <w:numFmt w:val="bullet"/>
      <w:lvlText w:val="•"/>
      <w:lvlJc w:val="left"/>
      <w:pPr>
        <w:ind w:left="2114" w:hanging="200"/>
      </w:pPr>
      <w:rPr>
        <w:rFonts w:hint="default"/>
      </w:rPr>
    </w:lvl>
    <w:lvl w:ilvl="7">
      <w:start w:val="0"/>
      <w:numFmt w:val="bullet"/>
      <w:lvlText w:val="•"/>
      <w:lvlJc w:val="left"/>
      <w:pPr>
        <w:ind w:left="2433" w:hanging="200"/>
      </w:pPr>
      <w:rPr>
        <w:rFonts w:hint="default"/>
      </w:rPr>
    </w:lvl>
    <w:lvl w:ilvl="8">
      <w:start w:val="0"/>
      <w:numFmt w:val="bullet"/>
      <w:lvlText w:val="•"/>
      <w:lvlJc w:val="left"/>
      <w:pPr>
        <w:ind w:left="2752" w:hanging="200"/>
      </w:pPr>
      <w:rPr>
        <w:rFonts w:hint="default"/>
      </w:rPr>
    </w:lvl>
  </w:abstractNum>
  <w:abstractNum w:abstractNumId="2">
    <w:multiLevelType w:val="hybridMultilevel"/>
    <w:lvl w:ilvl="0">
      <w:start w:val="1"/>
      <w:numFmt w:val="decimal"/>
      <w:lvlText w:val="%1)"/>
      <w:lvlJc w:val="left"/>
      <w:pPr>
        <w:ind w:left="203" w:hanging="200"/>
        <w:jc w:val="left"/>
      </w:pPr>
      <w:rPr>
        <w:rFonts w:hint="default" w:ascii="Arial" w:hAnsi="Arial" w:eastAsia="Arial" w:cs="Arial"/>
        <w:w w:val="100"/>
        <w:sz w:val="18"/>
        <w:szCs w:val="18"/>
      </w:rPr>
    </w:lvl>
    <w:lvl w:ilvl="1">
      <w:start w:val="0"/>
      <w:numFmt w:val="bullet"/>
      <w:lvlText w:val="•"/>
      <w:lvlJc w:val="left"/>
      <w:pPr>
        <w:ind w:left="490" w:hanging="200"/>
      </w:pPr>
      <w:rPr>
        <w:rFonts w:hint="default"/>
      </w:rPr>
    </w:lvl>
    <w:lvl w:ilvl="2">
      <w:start w:val="0"/>
      <w:numFmt w:val="bullet"/>
      <w:lvlText w:val="•"/>
      <w:lvlJc w:val="left"/>
      <w:pPr>
        <w:ind w:left="781" w:hanging="200"/>
      </w:pPr>
      <w:rPr>
        <w:rFonts w:hint="default"/>
      </w:rPr>
    </w:lvl>
    <w:lvl w:ilvl="3">
      <w:start w:val="0"/>
      <w:numFmt w:val="bullet"/>
      <w:lvlText w:val="•"/>
      <w:lvlJc w:val="left"/>
      <w:pPr>
        <w:ind w:left="1072" w:hanging="200"/>
      </w:pPr>
      <w:rPr>
        <w:rFonts w:hint="default"/>
      </w:rPr>
    </w:lvl>
    <w:lvl w:ilvl="4">
      <w:start w:val="0"/>
      <w:numFmt w:val="bullet"/>
      <w:lvlText w:val="•"/>
      <w:lvlJc w:val="left"/>
      <w:pPr>
        <w:ind w:left="1363" w:hanging="200"/>
      </w:pPr>
      <w:rPr>
        <w:rFonts w:hint="default"/>
      </w:rPr>
    </w:lvl>
    <w:lvl w:ilvl="5">
      <w:start w:val="0"/>
      <w:numFmt w:val="bullet"/>
      <w:lvlText w:val="•"/>
      <w:lvlJc w:val="left"/>
      <w:pPr>
        <w:ind w:left="1654" w:hanging="200"/>
      </w:pPr>
      <w:rPr>
        <w:rFonts w:hint="default"/>
      </w:rPr>
    </w:lvl>
    <w:lvl w:ilvl="6">
      <w:start w:val="0"/>
      <w:numFmt w:val="bullet"/>
      <w:lvlText w:val="•"/>
      <w:lvlJc w:val="left"/>
      <w:pPr>
        <w:ind w:left="1944" w:hanging="200"/>
      </w:pPr>
      <w:rPr>
        <w:rFonts w:hint="default"/>
      </w:rPr>
    </w:lvl>
    <w:lvl w:ilvl="7">
      <w:start w:val="0"/>
      <w:numFmt w:val="bullet"/>
      <w:lvlText w:val="•"/>
      <w:lvlJc w:val="left"/>
      <w:pPr>
        <w:ind w:left="2235" w:hanging="200"/>
      </w:pPr>
      <w:rPr>
        <w:rFonts w:hint="default"/>
      </w:rPr>
    </w:lvl>
    <w:lvl w:ilvl="8">
      <w:start w:val="0"/>
      <w:numFmt w:val="bullet"/>
      <w:lvlText w:val="•"/>
      <w:lvlJc w:val="left"/>
      <w:pPr>
        <w:ind w:left="2526" w:hanging="200"/>
      </w:pPr>
      <w:rPr>
        <w:rFonts w:hint="default"/>
      </w:rPr>
    </w:lvl>
  </w:abstractNum>
  <w:abstractNum w:abstractNumId="1">
    <w:multiLevelType w:val="hybridMultilevel"/>
    <w:lvl w:ilvl="0">
      <w:start w:val="0"/>
      <w:numFmt w:val="bullet"/>
      <w:lvlText w:val=""/>
      <w:lvlJc w:val="left"/>
      <w:pPr>
        <w:ind w:left="254" w:hanging="200"/>
      </w:pPr>
      <w:rPr>
        <w:rFonts w:hint="default" w:ascii="Symbol" w:hAnsi="Symbol" w:eastAsia="Symbol" w:cs="Symbol"/>
        <w:w w:val="99"/>
        <w:sz w:val="20"/>
        <w:szCs w:val="20"/>
      </w:rPr>
    </w:lvl>
    <w:lvl w:ilvl="1">
      <w:start w:val="0"/>
      <w:numFmt w:val="bullet"/>
      <w:lvlText w:val="•"/>
      <w:lvlJc w:val="left"/>
      <w:pPr>
        <w:ind w:left="573" w:hanging="200"/>
      </w:pPr>
      <w:rPr>
        <w:rFonts w:hint="default"/>
      </w:rPr>
    </w:lvl>
    <w:lvl w:ilvl="2">
      <w:start w:val="0"/>
      <w:numFmt w:val="bullet"/>
      <w:lvlText w:val="•"/>
      <w:lvlJc w:val="left"/>
      <w:pPr>
        <w:ind w:left="886" w:hanging="200"/>
      </w:pPr>
      <w:rPr>
        <w:rFonts w:hint="default"/>
      </w:rPr>
    </w:lvl>
    <w:lvl w:ilvl="3">
      <w:start w:val="0"/>
      <w:numFmt w:val="bullet"/>
      <w:lvlText w:val="•"/>
      <w:lvlJc w:val="left"/>
      <w:pPr>
        <w:ind w:left="1199" w:hanging="200"/>
      </w:pPr>
      <w:rPr>
        <w:rFonts w:hint="default"/>
      </w:rPr>
    </w:lvl>
    <w:lvl w:ilvl="4">
      <w:start w:val="0"/>
      <w:numFmt w:val="bullet"/>
      <w:lvlText w:val="•"/>
      <w:lvlJc w:val="left"/>
      <w:pPr>
        <w:ind w:left="1512" w:hanging="200"/>
      </w:pPr>
      <w:rPr>
        <w:rFonts w:hint="default"/>
      </w:rPr>
    </w:lvl>
    <w:lvl w:ilvl="5">
      <w:start w:val="0"/>
      <w:numFmt w:val="bullet"/>
      <w:lvlText w:val="•"/>
      <w:lvlJc w:val="left"/>
      <w:pPr>
        <w:ind w:left="1825" w:hanging="200"/>
      </w:pPr>
      <w:rPr>
        <w:rFonts w:hint="default"/>
      </w:rPr>
    </w:lvl>
    <w:lvl w:ilvl="6">
      <w:start w:val="0"/>
      <w:numFmt w:val="bullet"/>
      <w:lvlText w:val="•"/>
      <w:lvlJc w:val="left"/>
      <w:pPr>
        <w:ind w:left="2138" w:hanging="200"/>
      </w:pPr>
      <w:rPr>
        <w:rFonts w:hint="default"/>
      </w:rPr>
    </w:lvl>
    <w:lvl w:ilvl="7">
      <w:start w:val="0"/>
      <w:numFmt w:val="bullet"/>
      <w:lvlText w:val="•"/>
      <w:lvlJc w:val="left"/>
      <w:pPr>
        <w:ind w:left="2451" w:hanging="200"/>
      </w:pPr>
      <w:rPr>
        <w:rFonts w:hint="default"/>
      </w:rPr>
    </w:lvl>
    <w:lvl w:ilvl="8">
      <w:start w:val="0"/>
      <w:numFmt w:val="bullet"/>
      <w:lvlText w:val="•"/>
      <w:lvlJc w:val="left"/>
      <w:pPr>
        <w:ind w:left="2764" w:hanging="200"/>
      </w:pPr>
      <w:rPr>
        <w:rFonts w:hint="default"/>
      </w:rPr>
    </w:lvl>
  </w:abstractNum>
  <w:abstractNum w:abstractNumId="0">
    <w:multiLevelType w:val="hybridMultilevel"/>
    <w:lvl w:ilvl="0">
      <w:start w:val="3"/>
      <w:numFmt w:val="decimal"/>
      <w:lvlText w:val="%1"/>
      <w:lvlJc w:val="left"/>
      <w:pPr>
        <w:ind w:left="1051" w:hanging="603"/>
        <w:jc w:val="left"/>
      </w:pPr>
      <w:rPr>
        <w:rFonts w:hint="default"/>
      </w:rPr>
    </w:lvl>
    <w:lvl w:ilvl="1">
      <w:start w:val="1"/>
      <w:numFmt w:val="decimal"/>
      <w:lvlText w:val="%1.%2"/>
      <w:lvlJc w:val="left"/>
      <w:pPr>
        <w:ind w:left="1051" w:hanging="603"/>
        <w:jc w:val="left"/>
      </w:pPr>
      <w:rPr>
        <w:rFonts w:hint="default" w:ascii="Arial" w:hAnsi="Arial" w:eastAsia="Arial" w:cs="Arial"/>
        <w:b/>
        <w:bCs/>
        <w:spacing w:val="-1"/>
        <w:w w:val="100"/>
        <w:sz w:val="36"/>
        <w:szCs w:val="36"/>
      </w:rPr>
    </w:lvl>
    <w:lvl w:ilvl="2">
      <w:start w:val="1"/>
      <w:numFmt w:val="decimal"/>
      <w:lvlText w:val="%1.%2.%3"/>
      <w:lvlJc w:val="left"/>
      <w:pPr>
        <w:ind w:left="1251" w:hanging="802"/>
        <w:jc w:val="right"/>
      </w:pPr>
      <w:rPr>
        <w:rFonts w:hint="default" w:ascii="Arial" w:hAnsi="Arial" w:eastAsia="Arial" w:cs="Arial"/>
        <w:b/>
        <w:bCs/>
        <w:w w:val="99"/>
        <w:sz w:val="32"/>
        <w:szCs w:val="32"/>
      </w:rPr>
    </w:lvl>
    <w:lvl w:ilvl="3">
      <w:start w:val="0"/>
      <w:numFmt w:val="bullet"/>
      <w:lvlText w:val=""/>
      <w:lvlJc w:val="left"/>
      <w:pPr>
        <w:ind w:left="2150" w:hanging="360"/>
      </w:pPr>
      <w:rPr>
        <w:rFonts w:hint="default" w:ascii="Wingdings" w:hAnsi="Wingdings" w:eastAsia="Wingdings" w:cs="Wingdings"/>
        <w:w w:val="100"/>
        <w:position w:val="1"/>
        <w:sz w:val="28"/>
        <w:szCs w:val="28"/>
      </w:rPr>
    </w:lvl>
    <w:lvl w:ilvl="4">
      <w:start w:val="0"/>
      <w:numFmt w:val="bullet"/>
      <w:lvlText w:val="•"/>
      <w:lvlJc w:val="left"/>
      <w:pPr>
        <w:ind w:left="4385" w:hanging="360"/>
      </w:pPr>
      <w:rPr>
        <w:rFonts w:hint="default"/>
      </w:rPr>
    </w:lvl>
    <w:lvl w:ilvl="5">
      <w:start w:val="0"/>
      <w:numFmt w:val="bullet"/>
      <w:lvlText w:val="•"/>
      <w:lvlJc w:val="left"/>
      <w:pPr>
        <w:ind w:left="5497" w:hanging="360"/>
      </w:pPr>
      <w:rPr>
        <w:rFonts w:hint="default"/>
      </w:rPr>
    </w:lvl>
    <w:lvl w:ilvl="6">
      <w:start w:val="0"/>
      <w:numFmt w:val="bullet"/>
      <w:lvlText w:val="•"/>
      <w:lvlJc w:val="left"/>
      <w:pPr>
        <w:ind w:left="6610" w:hanging="360"/>
      </w:pPr>
      <w:rPr>
        <w:rFonts w:hint="default"/>
      </w:rPr>
    </w:lvl>
    <w:lvl w:ilvl="7">
      <w:start w:val="0"/>
      <w:numFmt w:val="bullet"/>
      <w:lvlText w:val="•"/>
      <w:lvlJc w:val="left"/>
      <w:pPr>
        <w:ind w:left="7722" w:hanging="360"/>
      </w:pPr>
      <w:rPr>
        <w:rFonts w:hint="default"/>
      </w:rPr>
    </w:lvl>
    <w:lvl w:ilvl="8">
      <w:start w:val="0"/>
      <w:numFmt w:val="bullet"/>
      <w:lvlText w:val="•"/>
      <w:lvlJc w:val="left"/>
      <w:pPr>
        <w:ind w:left="8835" w:hanging="360"/>
      </w:pPr>
      <w:rPr>
        <w:rFonts w:hint="default"/>
      </w:rPr>
    </w:lvl>
  </w:abstract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黑体" w:hAnsi="黑体" w:eastAsia="黑体" w:cs="黑体"/>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spacing w:before="1"/>
      <w:ind w:left="1251" w:hanging="802"/>
      <w:outlineLvl w:val="1"/>
    </w:pPr>
    <w:rPr>
      <w:rFonts w:ascii="黑体" w:hAnsi="黑体" w:eastAsia="黑体" w:cs="黑体"/>
      <w:sz w:val="32"/>
      <w:szCs w:val="32"/>
    </w:rPr>
  </w:style>
  <w:style w:styleId="Heading2" w:type="paragraph">
    <w:name w:val="Heading 2"/>
    <w:basedOn w:val="Normal"/>
    <w:uiPriority w:val="1"/>
    <w:qFormat/>
    <w:pPr>
      <w:spacing w:before="2"/>
      <w:ind w:left="1336" w:right="423"/>
      <w:outlineLvl w:val="2"/>
    </w:pPr>
    <w:rPr>
      <w:rFonts w:ascii="黑体" w:hAnsi="黑体" w:eastAsia="黑体" w:cs="黑体"/>
      <w:sz w:val="24"/>
      <w:szCs w:val="24"/>
    </w:rPr>
  </w:style>
  <w:style w:styleId="ListParagraph" w:type="paragraph">
    <w:name w:val="List Paragraph"/>
    <w:basedOn w:val="Normal"/>
    <w:uiPriority w:val="1"/>
    <w:qFormat/>
    <w:pPr>
      <w:spacing w:before="1"/>
      <w:ind w:left="1051" w:hanging="802"/>
    </w:pPr>
    <w:rPr>
      <w:rFonts w:ascii="黑体" w:hAnsi="黑体" w:eastAsia="黑体" w:cs="黑体"/>
    </w:rPr>
  </w:style>
  <w:style w:styleId="TableParagraph" w:type="paragraph">
    <w:name w:val="Table Paragraph"/>
    <w:basedOn w:val="Normal"/>
    <w:uiPriority w:val="1"/>
    <w:qFormat/>
    <w:pPr/>
    <w:rPr>
      <w:rFonts w:ascii="黑体" w:hAnsi="黑体" w:eastAsia="黑体" w:cs="黑体"/>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header" Target="header3.xml"/><Relationship Id="rId45" Type="http://schemas.openxmlformats.org/officeDocument/2006/relationships/header" Target="header4.xml"/><Relationship Id="rId46" Type="http://schemas.openxmlformats.org/officeDocument/2006/relationships/footer" Target="footer3.xml"/><Relationship Id="rId47" Type="http://schemas.openxmlformats.org/officeDocument/2006/relationships/footer" Target="footer4.xml"/><Relationship Id="rId48" Type="http://schemas.openxmlformats.org/officeDocument/2006/relationships/footer" Target="footer5.xml"/><Relationship Id="rId4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dc:title>Microsoft Word - EJM8A-C-MMB00-A00-06_1.doc</dc:title>
  <dcterms:created xsi:type="dcterms:W3CDTF">2017-07-13T18:19:53Z</dcterms:created>
  <dcterms:modified xsi:type="dcterms:W3CDTF">2017-07-13T18:19:53Z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2007-06-26T00:00:00Z</vt:filetime>
  </property>
  <property fmtid="{D5CDD505-2E9C-101B-9397-08002B2CF9AE}" pid="3" name="Creator">
    <vt:lpwstr>PScript5.dll Version 5.2</vt:lpwstr>
  </property>
  <property fmtid="{D5CDD505-2E9C-101B-9397-08002B2CF9AE}" pid="4" name="LastSaved">
    <vt:filetime>2017-07-13T00:00:00Z</vt:filetime>
  </property>
</Properties>
</file>